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4202834" wp14:editId="30B31A73">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4B4DBB" w:rsidRDefault="00917A9A" w:rsidP="004B4DBB">
            <w:pPr>
              <w:rPr>
                <w:rFonts w:ascii="Arial Black" w:hAnsi="Arial Black"/>
              </w:rPr>
            </w:pPr>
            <w:r w:rsidRPr="004B4DBB">
              <w:rPr>
                <w:rFonts w:ascii="Arial Black" w:hAnsi="Arial Black"/>
              </w:rPr>
              <w:t>Introduction to Visual Basic</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17A9A">
            <w:pPr>
              <w:rPr>
                <w:rFonts w:ascii="Arial" w:hAnsi="Arial"/>
              </w:rPr>
            </w:pPr>
            <w:r w:rsidRPr="00FE35EF">
              <w:rPr>
                <w:rFonts w:ascii="Arial Black" w:hAnsi="Arial Black"/>
              </w:rPr>
              <w:t>CSD206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F100C3" w:rsidRDefault="00917A9A">
            <w:pPr>
              <w:rPr>
                <w:rFonts w:ascii="Arial" w:hAnsi="Arial"/>
                <w:b/>
              </w:rPr>
            </w:pPr>
            <w:r w:rsidRPr="00F100C3">
              <w:rPr>
                <w:rFonts w:ascii="Arial" w:hAnsi="Arial"/>
                <w:b/>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17A9A">
            <w:pPr>
              <w:rPr>
                <w:rFonts w:ascii="Arial" w:hAnsi="Arial"/>
              </w:rPr>
            </w:pPr>
            <w:r w:rsidRPr="00FE35EF">
              <w:rPr>
                <w:rFonts w:ascii="Arial Black" w:hAnsi="Arial Black"/>
              </w:rPr>
              <w:t>Computer Programming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C40A8">
            <w:pPr>
              <w:rPr>
                <w:rFonts w:ascii="Arial" w:hAnsi="Arial"/>
              </w:rPr>
            </w:pPr>
            <w:r w:rsidRPr="00FE35EF">
              <w:rPr>
                <w:rFonts w:ascii="Arial Black" w:hAnsi="Arial Black"/>
              </w:rPr>
              <w:t>Bazlur Rasheed</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17A9A" w:rsidP="005C40A8">
            <w:pPr>
              <w:rPr>
                <w:rFonts w:ascii="Arial" w:hAnsi="Arial"/>
              </w:rPr>
            </w:pPr>
            <w:r>
              <w:rPr>
                <w:rFonts w:ascii="Arial" w:hAnsi="Arial"/>
              </w:rPr>
              <w:t>Fall 201</w:t>
            </w:r>
            <w:r w:rsidR="005C40A8">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917A9A" w:rsidRDefault="00917A9A" w:rsidP="00572067">
            <w:pPr>
              <w:ind w:left="-108"/>
              <w:rPr>
                <w:rFonts w:ascii="Arial" w:hAnsi="Arial"/>
                <w:sz w:val="22"/>
                <w:szCs w:val="22"/>
              </w:rPr>
            </w:pPr>
            <w:r w:rsidRPr="00572067">
              <w:rPr>
                <w:rFonts w:ascii="Arial" w:hAnsi="Arial"/>
              </w:rPr>
              <w:t>Fall 201</w:t>
            </w:r>
            <w:r w:rsidR="005C40A8" w:rsidRPr="00572067">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A75B0">
            <w:pPr>
              <w:jc w:val="center"/>
              <w:rPr>
                <w:rFonts w:ascii="Arial" w:hAnsi="Arial"/>
              </w:rPr>
            </w:pPr>
            <w:r>
              <w:rPr>
                <w:rFonts w:ascii="Arial" w:hAnsi="Arial"/>
              </w:rPr>
              <w:t>Colin Kirkwood</w:t>
            </w:r>
          </w:p>
        </w:tc>
        <w:tc>
          <w:tcPr>
            <w:tcW w:w="1188" w:type="dxa"/>
          </w:tcPr>
          <w:p w:rsidR="00D1300B" w:rsidRDefault="00483E97">
            <w:pPr>
              <w:rPr>
                <w:rFonts w:ascii="Arial" w:hAnsi="Arial"/>
              </w:rPr>
            </w:pPr>
            <w:r>
              <w:rPr>
                <w:rFonts w:ascii="Arial" w:hAnsi="Arial"/>
              </w:rPr>
              <w:t>June/16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F100C3">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17A9A">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17A9A">
            <w:pPr>
              <w:rPr>
                <w:rFonts w:ascii="Arial" w:hAnsi="Arial"/>
              </w:rPr>
            </w:pPr>
            <w:r w:rsidRPr="00FE35EF">
              <w:rPr>
                <w:rFonts w:ascii="Arial Black" w:hAnsi="Arial Black"/>
              </w:rPr>
              <w:t>CSD102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17A9A">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9B283E">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trPr>
          <w:cantSplit/>
        </w:trPr>
        <w:tc>
          <w:tcPr>
            <w:tcW w:w="8856" w:type="dxa"/>
            <w:gridSpan w:val="6"/>
          </w:tcPr>
          <w:p w:rsidR="00D1300B" w:rsidRDefault="00D1300B" w:rsidP="00DA75B0">
            <w:pPr>
              <w:pStyle w:val="Heading2"/>
              <w:tabs>
                <w:tab w:val="center" w:pos="4560"/>
              </w:tabs>
              <w:rPr>
                <w:rFonts w:ascii="Arial" w:hAnsi="Arial"/>
                <w:b w:val="0"/>
              </w:rPr>
            </w:pPr>
            <w:r>
              <w:rPr>
                <w:rFonts w:ascii="Arial" w:hAnsi="Arial"/>
                <w:b w:val="0"/>
                <w:i/>
              </w:rPr>
              <w:t xml:space="preserve">For additional information, please contact </w:t>
            </w:r>
            <w:r w:rsidR="00DA75B0">
              <w:rPr>
                <w:rFonts w:ascii="Arial" w:hAnsi="Arial"/>
                <w:b w:val="0"/>
                <w:i/>
              </w:rPr>
              <w:t>Colin Kirkwood</w:t>
            </w:r>
            <w:r w:rsidR="003D0B70">
              <w:rPr>
                <w:rFonts w:ascii="Arial" w:hAnsi="Arial"/>
                <w:b w:val="0"/>
                <w:i/>
              </w:rPr>
              <w:t xml:space="preserve">, </w:t>
            </w:r>
            <w:r w:rsidR="002876E6">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DA75B0">
              <w:rPr>
                <w:rFonts w:ascii="Arial" w:hAnsi="Arial"/>
                <w:i/>
                <w:lang w:val="en-GB"/>
              </w:rPr>
              <w:t>Environment, Technology and Business</w:t>
            </w:r>
          </w:p>
        </w:tc>
      </w:tr>
      <w:tr w:rsidR="00D1300B">
        <w:trPr>
          <w:cantSplit/>
        </w:trPr>
        <w:tc>
          <w:tcPr>
            <w:tcW w:w="8856" w:type="dxa"/>
            <w:gridSpan w:val="6"/>
          </w:tcPr>
          <w:p w:rsidR="00D1300B" w:rsidRDefault="00D1300B" w:rsidP="00DA75B0">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DA75B0">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468"/>
        <w:gridCol w:w="8181"/>
      </w:tblGrid>
      <w:tr w:rsidR="00D1300B" w:rsidTr="004B4DBB">
        <w:tc>
          <w:tcPr>
            <w:tcW w:w="468" w:type="dxa"/>
          </w:tcPr>
          <w:p w:rsidR="00D1300B" w:rsidRDefault="00D1300B">
            <w:pPr>
              <w:rPr>
                <w:rFonts w:ascii="Arial" w:hAnsi="Arial"/>
                <w:b/>
              </w:rPr>
            </w:pPr>
            <w:r>
              <w:rPr>
                <w:rFonts w:ascii="Arial" w:hAnsi="Arial"/>
                <w:b/>
              </w:rPr>
              <w:lastRenderedPageBreak/>
              <w:t>I.</w:t>
            </w:r>
          </w:p>
        </w:tc>
        <w:tc>
          <w:tcPr>
            <w:tcW w:w="8181" w:type="dxa"/>
          </w:tcPr>
          <w:p w:rsidR="00D1300B" w:rsidRDefault="00D1300B" w:rsidP="0037251A">
            <w:pPr>
              <w:ind w:left="-108"/>
              <w:jc w:val="both"/>
              <w:rPr>
                <w:rFonts w:ascii="Arial" w:hAnsi="Arial"/>
              </w:rPr>
            </w:pPr>
            <w:r>
              <w:rPr>
                <w:rFonts w:ascii="Arial" w:hAnsi="Arial"/>
                <w:b/>
              </w:rPr>
              <w:t>COURSE DESCRIPTION:</w:t>
            </w:r>
          </w:p>
        </w:tc>
      </w:tr>
    </w:tbl>
    <w:p w:rsidR="0037251A" w:rsidRDefault="0037251A" w:rsidP="00917A9A">
      <w:pPr>
        <w:ind w:left="360"/>
        <w:rPr>
          <w:rFonts w:ascii="Arial" w:hAnsi="Arial" w:cs="Arial"/>
          <w:iCs/>
        </w:rPr>
      </w:pPr>
    </w:p>
    <w:p w:rsidR="00917A9A" w:rsidRDefault="00917A9A" w:rsidP="00917A9A">
      <w:pPr>
        <w:ind w:left="360"/>
        <w:rPr>
          <w:rFonts w:ascii="Arial" w:hAnsi="Arial" w:cs="Arial"/>
          <w:iCs/>
        </w:rPr>
      </w:pPr>
      <w:r w:rsidRPr="00C73D8C">
        <w:rPr>
          <w:rFonts w:ascii="Arial" w:hAnsi="Arial" w:cs="Arial"/>
          <w:iCs/>
        </w:rPr>
        <w:t xml:space="preserve">This course uses Microsoft Visual Basic </w:t>
      </w:r>
      <w:r>
        <w:rPr>
          <w:rFonts w:ascii="Arial" w:hAnsi="Arial" w:cs="Arial"/>
          <w:iCs/>
        </w:rPr>
        <w:t>201</w:t>
      </w:r>
      <w:r w:rsidR="002D4BE8">
        <w:rPr>
          <w:rFonts w:ascii="Arial" w:hAnsi="Arial" w:cs="Arial"/>
          <w:iCs/>
        </w:rPr>
        <w:t>5</w:t>
      </w:r>
      <w:r>
        <w:rPr>
          <w:rFonts w:ascii="Arial" w:hAnsi="Arial" w:cs="Arial"/>
          <w:iCs/>
        </w:rPr>
        <w:t>.</w:t>
      </w:r>
      <w:r w:rsidRPr="00C73D8C">
        <w:rPr>
          <w:rFonts w:ascii="Arial" w:hAnsi="Arial" w:cs="Arial"/>
          <w:iCs/>
        </w:rPr>
        <w:t xml:space="preserve"> The course is an introduction to ways to design and write programs using Visual Basic </w:t>
      </w:r>
      <w:r>
        <w:rPr>
          <w:rFonts w:ascii="Arial" w:hAnsi="Arial" w:cs="Arial"/>
          <w:iCs/>
        </w:rPr>
        <w:t>201</w:t>
      </w:r>
      <w:r w:rsidR="002D4BE8">
        <w:rPr>
          <w:rFonts w:ascii="Arial" w:hAnsi="Arial" w:cs="Arial"/>
          <w:iCs/>
        </w:rPr>
        <w:t>5</w:t>
      </w:r>
      <w:r w:rsidRPr="00C73D8C">
        <w:rPr>
          <w:rFonts w:ascii="Arial" w:hAnsi="Arial" w:cs="Arial"/>
          <w:iCs/>
        </w:rPr>
        <w:t>. The goal of this course is to provide an introductory-level course in computer programming for students with little or no previous programming experience. The major objectives of this course are:</w:t>
      </w:r>
    </w:p>
    <w:p w:rsidR="00917A9A" w:rsidRPr="00C73D8C" w:rsidRDefault="00917A9A" w:rsidP="00917A9A">
      <w:pPr>
        <w:ind w:left="360"/>
        <w:rPr>
          <w:rFonts w:ascii="Arial" w:hAnsi="Arial" w:cs="Arial"/>
          <w:iCs/>
        </w:rPr>
      </w:pPr>
    </w:p>
    <w:p w:rsidR="00917A9A" w:rsidRPr="00C73D8C" w:rsidRDefault="00917A9A" w:rsidP="00917A9A">
      <w:pPr>
        <w:ind w:left="945" w:hanging="225"/>
        <w:rPr>
          <w:rFonts w:ascii="Arial" w:hAnsi="Arial" w:cs="Arial"/>
          <w:iCs/>
        </w:rPr>
      </w:pPr>
      <w:r w:rsidRPr="00C73D8C">
        <w:rPr>
          <w:rFonts w:ascii="Arial" w:hAnsi="Arial" w:cs="Arial"/>
          <w:iCs/>
        </w:rPr>
        <w:t>● To teach the fundamentals of the Microsoft Visual Basic 20</w:t>
      </w:r>
      <w:r>
        <w:rPr>
          <w:rFonts w:ascii="Arial" w:hAnsi="Arial" w:cs="Arial"/>
          <w:iCs/>
        </w:rPr>
        <w:t>1</w:t>
      </w:r>
      <w:r w:rsidR="00102F67">
        <w:rPr>
          <w:rFonts w:ascii="Arial" w:hAnsi="Arial" w:cs="Arial"/>
          <w:iCs/>
        </w:rPr>
        <w:t>5</w:t>
      </w:r>
      <w:r w:rsidRPr="00C73D8C">
        <w:rPr>
          <w:rFonts w:ascii="Arial" w:hAnsi="Arial" w:cs="Arial"/>
          <w:iCs/>
        </w:rPr>
        <w:t xml:space="preserve"> programming language</w:t>
      </w:r>
    </w:p>
    <w:p w:rsidR="00917A9A" w:rsidRPr="00C73D8C" w:rsidRDefault="00917A9A" w:rsidP="00917A9A">
      <w:pPr>
        <w:ind w:left="720"/>
        <w:rPr>
          <w:rFonts w:ascii="Arial" w:hAnsi="Arial" w:cs="Arial"/>
          <w:iCs/>
        </w:rPr>
      </w:pPr>
      <w:r w:rsidRPr="00C73D8C">
        <w:rPr>
          <w:rFonts w:ascii="Arial" w:hAnsi="Arial" w:cs="Arial"/>
          <w:iCs/>
        </w:rPr>
        <w:t>● To understand and apply graphical user interface design principles</w:t>
      </w:r>
    </w:p>
    <w:p w:rsidR="00917A9A" w:rsidRPr="00C73D8C" w:rsidRDefault="00917A9A" w:rsidP="00917A9A">
      <w:pPr>
        <w:ind w:left="945" w:hanging="225"/>
        <w:rPr>
          <w:rFonts w:ascii="Arial" w:hAnsi="Arial" w:cs="Arial"/>
          <w:iCs/>
        </w:rPr>
      </w:pPr>
      <w:r w:rsidRPr="00C73D8C">
        <w:rPr>
          <w:rFonts w:ascii="Arial" w:hAnsi="Arial" w:cs="Arial"/>
          <w:iCs/>
        </w:rPr>
        <w:t>● To emphasize the development cycle when creating applications, which mirrors the same approach that professional developers use</w:t>
      </w:r>
    </w:p>
    <w:p w:rsidR="00917A9A" w:rsidRPr="00C73D8C" w:rsidRDefault="00917A9A" w:rsidP="00917A9A">
      <w:pPr>
        <w:ind w:left="945" w:hanging="225"/>
        <w:rPr>
          <w:rFonts w:ascii="Arial" w:hAnsi="Arial" w:cs="Arial"/>
          <w:iCs/>
        </w:rPr>
      </w:pPr>
      <w:r w:rsidRPr="00C73D8C">
        <w:rPr>
          <w:rFonts w:ascii="Arial" w:hAnsi="Arial" w:cs="Arial"/>
          <w:iCs/>
        </w:rPr>
        <w:t>● To illustrate well-written and readable programs using a disciplined coding style, including documentation and indentation standards</w:t>
      </w:r>
    </w:p>
    <w:p w:rsidR="00917A9A" w:rsidRPr="00C73D8C" w:rsidRDefault="00917A9A" w:rsidP="00917A9A">
      <w:pPr>
        <w:ind w:left="945" w:hanging="225"/>
        <w:rPr>
          <w:rFonts w:ascii="Arial" w:hAnsi="Arial" w:cs="Arial"/>
          <w:iCs/>
        </w:rPr>
      </w:pPr>
      <w:r w:rsidRPr="00C73D8C">
        <w:rPr>
          <w:rFonts w:ascii="Arial" w:hAnsi="Arial" w:cs="Arial"/>
          <w:iCs/>
        </w:rPr>
        <w:t xml:space="preserve">● To demonstrate how to implement logic involving sequence, selection, and repetition using Visual Basic </w:t>
      </w:r>
      <w:r>
        <w:rPr>
          <w:rFonts w:ascii="Arial" w:hAnsi="Arial" w:cs="Arial"/>
          <w:iCs/>
        </w:rPr>
        <w:t>201</w:t>
      </w:r>
      <w:r w:rsidR="00102F67">
        <w:rPr>
          <w:rFonts w:ascii="Arial" w:hAnsi="Arial" w:cs="Arial"/>
          <w:iCs/>
        </w:rPr>
        <w:t>5</w:t>
      </w:r>
    </w:p>
    <w:p w:rsidR="00917A9A" w:rsidRPr="00C73D8C" w:rsidRDefault="00917A9A" w:rsidP="00917A9A">
      <w:pPr>
        <w:ind w:left="945" w:hanging="225"/>
        <w:rPr>
          <w:rFonts w:ascii="Arial" w:hAnsi="Arial" w:cs="Arial"/>
          <w:iCs/>
        </w:rPr>
      </w:pPr>
      <w:r w:rsidRPr="00C73D8C">
        <w:rPr>
          <w:rFonts w:ascii="Arial" w:hAnsi="Arial" w:cs="Arial"/>
          <w:iCs/>
        </w:rPr>
        <w:t>● To write useful, well-designed programs for personal computers and handheld computers that solve practical business problems</w:t>
      </w:r>
    </w:p>
    <w:p w:rsidR="00917A9A" w:rsidRDefault="00917A9A" w:rsidP="00102F67">
      <w:pPr>
        <w:ind w:left="360"/>
        <w:rPr>
          <w:rFonts w:ascii="Arial" w:hAnsi="Arial" w:cs="Arial"/>
          <w:szCs w:val="24"/>
        </w:rPr>
      </w:pPr>
    </w:p>
    <w:p w:rsidR="00D1300B" w:rsidRDefault="00917A9A" w:rsidP="00917A9A">
      <w:pPr>
        <w:ind w:left="360"/>
        <w:rPr>
          <w:rFonts w:ascii="Arial" w:hAnsi="Arial" w:cs="Arial"/>
          <w:iCs/>
        </w:rPr>
      </w:pPr>
      <w:r w:rsidRPr="00102F67">
        <w:rPr>
          <w:rFonts w:ascii="Arial" w:hAnsi="Arial" w:cs="Arial"/>
          <w:iCs/>
        </w:rPr>
        <w:t>The course focuses on hands-on, so there will be plenty of do-it-yourself features throughout the course.</w:t>
      </w:r>
    </w:p>
    <w:p w:rsidR="00102F67" w:rsidRDefault="00102F67" w:rsidP="00917A9A">
      <w:pPr>
        <w:ind w:left="360"/>
        <w:rPr>
          <w:rFonts w:ascii="Arial" w:hAnsi="Arial" w:cs="Arial"/>
          <w:iCs/>
        </w:rPr>
      </w:pPr>
    </w:p>
    <w:p w:rsidR="00116CED" w:rsidRDefault="00116CED" w:rsidP="00917A9A">
      <w:pPr>
        <w:ind w:left="360"/>
        <w:rPr>
          <w:rFonts w:ascii="Arial" w:hAnsi="Arial" w:cs="Arial"/>
          <w:iCs/>
        </w:rPr>
      </w:pPr>
    </w:p>
    <w:p w:rsidR="00685918" w:rsidRPr="00102F67" w:rsidRDefault="00685918" w:rsidP="00917A9A">
      <w:pPr>
        <w:ind w:left="360"/>
        <w:rPr>
          <w:rFonts w:ascii="Arial" w:hAnsi="Arial" w:cs="Arial"/>
          <w:iCs/>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8B5049" w:rsidP="008B5049">
            <w:pPr>
              <w:tabs>
                <w:tab w:val="left" w:pos="3456"/>
              </w:tabs>
              <w:rPr>
                <w:rFonts w:ascii="Arial" w:hAnsi="Arial"/>
              </w:rPr>
            </w:pPr>
            <w:r>
              <w:rPr>
                <w:rFonts w:ascii="Arial" w:hAnsi="Arial"/>
              </w:rPr>
              <w:tab/>
            </w:r>
          </w:p>
        </w:tc>
      </w:tr>
      <w:tr w:rsidR="00917A9A">
        <w:tc>
          <w:tcPr>
            <w:tcW w:w="675" w:type="dxa"/>
          </w:tcPr>
          <w:p w:rsidR="00917A9A" w:rsidRDefault="00917A9A">
            <w:pPr>
              <w:rPr>
                <w:rFonts w:ascii="Arial" w:hAnsi="Arial"/>
              </w:rPr>
            </w:pPr>
          </w:p>
        </w:tc>
        <w:tc>
          <w:tcPr>
            <w:tcW w:w="567" w:type="dxa"/>
          </w:tcPr>
          <w:p w:rsidR="00917A9A" w:rsidRPr="004F0BF7" w:rsidRDefault="00917A9A" w:rsidP="007B281D">
            <w:pPr>
              <w:rPr>
                <w:rFonts w:ascii="Arial" w:hAnsi="Arial" w:cs="Arial"/>
              </w:rPr>
            </w:pPr>
            <w:r w:rsidRPr="004F0BF7">
              <w:rPr>
                <w:rFonts w:ascii="Arial" w:hAnsi="Arial" w:cs="Arial"/>
              </w:rPr>
              <w:t>1.</w:t>
            </w:r>
          </w:p>
        </w:tc>
        <w:tc>
          <w:tcPr>
            <w:tcW w:w="7614" w:type="dxa"/>
          </w:tcPr>
          <w:p w:rsidR="00917A9A" w:rsidRPr="004F0BF7" w:rsidRDefault="00BC2D05" w:rsidP="00392927">
            <w:pPr>
              <w:rPr>
                <w:rFonts w:ascii="Arial" w:hAnsi="Arial" w:cs="Arial"/>
              </w:rPr>
            </w:pPr>
            <w:r w:rsidRPr="004F0BF7">
              <w:rPr>
                <w:rFonts w:ascii="Arial" w:hAnsi="Arial" w:cs="Arial"/>
                <w:szCs w:val="24"/>
              </w:rPr>
              <w:t>Introduction to Programming and Visual Basic</w:t>
            </w: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u w:val="single"/>
              </w:rPr>
            </w:pPr>
          </w:p>
          <w:p w:rsidR="00917A9A" w:rsidRDefault="00917A9A" w:rsidP="007B281D">
            <w:pPr>
              <w:rPr>
                <w:rFonts w:ascii="Arial" w:hAnsi="Arial"/>
                <w:u w:val="single"/>
              </w:rPr>
            </w:pPr>
            <w:r>
              <w:rPr>
                <w:rFonts w:ascii="Arial" w:hAnsi="Arial"/>
                <w:u w:val="single"/>
              </w:rPr>
              <w:t>Potential Elements of the Performance:</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Understand programs</w:t>
            </w:r>
            <w:r w:rsidR="00F2294D">
              <w:rPr>
                <w:rFonts w:ascii="Arial" w:hAnsi="Arial" w:cs="Arial"/>
                <w:sz w:val="22"/>
                <w:szCs w:val="22"/>
              </w:rPr>
              <w:t xml:space="preserve"> and programming languages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Specify the roles of input, processing, output, and data when running a program on a computer</w:t>
            </w:r>
          </w:p>
          <w:p w:rsidR="00917A9A" w:rsidRPr="00D80158" w:rsidRDefault="004F0BF7" w:rsidP="00917A9A">
            <w:pPr>
              <w:numPr>
                <w:ilvl w:val="0"/>
                <w:numId w:val="13"/>
              </w:numPr>
              <w:rPr>
                <w:rFonts w:ascii="Arial" w:hAnsi="Arial" w:cs="Arial"/>
                <w:sz w:val="22"/>
                <w:szCs w:val="22"/>
              </w:rPr>
            </w:pPr>
            <w:r>
              <w:rPr>
                <w:rFonts w:ascii="Arial" w:hAnsi="Arial" w:cs="Arial"/>
                <w:sz w:val="22"/>
                <w:szCs w:val="22"/>
              </w:rPr>
              <w:t xml:space="preserve">Be familiar with </w:t>
            </w:r>
            <w:r w:rsidR="00917A9A">
              <w:rPr>
                <w:rFonts w:ascii="Arial" w:hAnsi="Arial" w:cs="Arial"/>
                <w:sz w:val="22"/>
                <w:szCs w:val="22"/>
              </w:rPr>
              <w:t>Visual Studio 201</w:t>
            </w:r>
            <w:r w:rsidR="00392927">
              <w:rPr>
                <w:rFonts w:ascii="Arial" w:hAnsi="Arial" w:cs="Arial"/>
                <w:sz w:val="22"/>
                <w:szCs w:val="22"/>
              </w:rPr>
              <w:t>5</w:t>
            </w:r>
            <w:r w:rsidR="00917A9A" w:rsidRPr="00D80158">
              <w:rPr>
                <w:rFonts w:ascii="Arial" w:hAnsi="Arial" w:cs="Arial"/>
                <w:sz w:val="22"/>
                <w:szCs w:val="22"/>
              </w:rPr>
              <w:t xml:space="preserve"> </w:t>
            </w:r>
            <w:r w:rsidR="004E5D92">
              <w:rPr>
                <w:rFonts w:ascii="Arial" w:hAnsi="Arial" w:cs="Arial"/>
                <w:sz w:val="22"/>
                <w:szCs w:val="22"/>
              </w:rPr>
              <w:t>and</w:t>
            </w:r>
            <w:r w:rsidR="00917A9A" w:rsidRPr="00D80158">
              <w:rPr>
                <w:rFonts w:ascii="Arial" w:hAnsi="Arial" w:cs="Arial"/>
                <w:sz w:val="22"/>
                <w:szCs w:val="22"/>
              </w:rPr>
              <w:t xml:space="preserve"> Vi</w:t>
            </w:r>
            <w:r w:rsidR="00917A9A">
              <w:rPr>
                <w:rFonts w:ascii="Arial" w:hAnsi="Arial" w:cs="Arial"/>
                <w:sz w:val="22"/>
                <w:szCs w:val="22"/>
              </w:rPr>
              <w:t>sual Basic 201</w:t>
            </w:r>
            <w:r w:rsidR="00392927">
              <w:rPr>
                <w:rFonts w:ascii="Arial" w:hAnsi="Arial" w:cs="Arial"/>
                <w:sz w:val="22"/>
                <w:szCs w:val="22"/>
              </w:rPr>
              <w:t>5</w:t>
            </w:r>
            <w:r w:rsidR="00917A9A" w:rsidRPr="00D80158">
              <w:rPr>
                <w:rFonts w:ascii="Arial" w:hAnsi="Arial" w:cs="Arial"/>
                <w:sz w:val="22"/>
                <w:szCs w:val="22"/>
              </w:rPr>
              <w:t xml:space="preserve"> </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 xml:space="preserve">Specify the programming languages available for use with Visual Studio </w:t>
            </w:r>
            <w:r>
              <w:rPr>
                <w:rFonts w:ascii="Arial" w:hAnsi="Arial" w:cs="Arial"/>
                <w:sz w:val="22"/>
                <w:szCs w:val="22"/>
              </w:rPr>
              <w:t>201</w:t>
            </w:r>
            <w:r w:rsidR="00392927">
              <w:rPr>
                <w:rFonts w:ascii="Arial" w:hAnsi="Arial" w:cs="Arial"/>
                <w:sz w:val="22"/>
                <w:szCs w:val="22"/>
              </w:rPr>
              <w:t>5</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Explain the .NET Framework</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Describe classes, obj</w:t>
            </w:r>
            <w:r>
              <w:rPr>
                <w:rFonts w:ascii="Arial" w:hAnsi="Arial" w:cs="Arial"/>
                <w:sz w:val="22"/>
                <w:szCs w:val="22"/>
              </w:rPr>
              <w:t>ects, and the .NET Framework</w:t>
            </w:r>
            <w:r w:rsidRPr="00D80158">
              <w:rPr>
                <w:rFonts w:ascii="Arial" w:hAnsi="Arial" w:cs="Arial"/>
                <w:sz w:val="22"/>
                <w:szCs w:val="22"/>
              </w:rPr>
              <w:t xml:space="preserve"> class libraries</w:t>
            </w:r>
          </w:p>
          <w:p w:rsidR="00917A9A" w:rsidRPr="00D80158" w:rsidRDefault="00BD155B" w:rsidP="00917A9A">
            <w:pPr>
              <w:numPr>
                <w:ilvl w:val="0"/>
                <w:numId w:val="13"/>
              </w:numPr>
              <w:rPr>
                <w:rFonts w:ascii="Arial" w:hAnsi="Arial" w:cs="Arial"/>
                <w:sz w:val="22"/>
                <w:szCs w:val="22"/>
              </w:rPr>
            </w:pPr>
            <w:r>
              <w:rPr>
                <w:rFonts w:ascii="Arial" w:hAnsi="Arial" w:cs="Arial"/>
                <w:sz w:val="22"/>
                <w:szCs w:val="22"/>
              </w:rPr>
              <w:t>Explain ADO.NET and ASP.Net</w:t>
            </w:r>
          </w:p>
          <w:p w:rsidR="006E1BAA" w:rsidRDefault="006E1BAA" w:rsidP="007B281D">
            <w:pPr>
              <w:rPr>
                <w:rFonts w:ascii="Arial" w:hAnsi="Arial"/>
              </w:rPr>
            </w:pPr>
          </w:p>
        </w:tc>
      </w:tr>
    </w:tbl>
    <w:p w:rsidR="00116CED" w:rsidRDefault="00116CED">
      <w:r>
        <w:br w:type="page"/>
      </w:r>
    </w:p>
    <w:tbl>
      <w:tblPr>
        <w:tblW w:w="0" w:type="auto"/>
        <w:tblLayout w:type="fixed"/>
        <w:tblLook w:val="0000" w:firstRow="0" w:lastRow="0" w:firstColumn="0" w:lastColumn="0" w:noHBand="0" w:noVBand="0"/>
      </w:tblPr>
      <w:tblGrid>
        <w:gridCol w:w="675"/>
        <w:gridCol w:w="567"/>
        <w:gridCol w:w="7614"/>
      </w:tblGrid>
      <w:tr w:rsidR="00917A9A" w:rsidRPr="004F0BF7">
        <w:tc>
          <w:tcPr>
            <w:tcW w:w="675" w:type="dxa"/>
          </w:tcPr>
          <w:p w:rsidR="00917A9A" w:rsidRPr="004F0BF7" w:rsidRDefault="00917A9A">
            <w:pPr>
              <w:rPr>
                <w:rFonts w:ascii="Arial" w:hAnsi="Arial" w:cs="Arial"/>
              </w:rPr>
            </w:pPr>
          </w:p>
        </w:tc>
        <w:tc>
          <w:tcPr>
            <w:tcW w:w="567" w:type="dxa"/>
          </w:tcPr>
          <w:p w:rsidR="00917A9A" w:rsidRPr="004F0BF7" w:rsidRDefault="00917A9A" w:rsidP="007B281D">
            <w:pPr>
              <w:rPr>
                <w:rFonts w:ascii="Arial" w:hAnsi="Arial" w:cs="Arial"/>
              </w:rPr>
            </w:pPr>
            <w:r w:rsidRPr="004F0BF7">
              <w:rPr>
                <w:rFonts w:ascii="Arial" w:hAnsi="Arial" w:cs="Arial"/>
              </w:rPr>
              <w:t>2.</w:t>
            </w:r>
          </w:p>
        </w:tc>
        <w:tc>
          <w:tcPr>
            <w:tcW w:w="7614" w:type="dxa"/>
          </w:tcPr>
          <w:p w:rsidR="00917A9A" w:rsidRPr="004F0BF7" w:rsidRDefault="00BC2D05" w:rsidP="007B281D">
            <w:pPr>
              <w:rPr>
                <w:rFonts w:ascii="Arial" w:hAnsi="Arial" w:cs="Arial"/>
              </w:rPr>
            </w:pPr>
            <w:r w:rsidRPr="004F0BF7">
              <w:rPr>
                <w:rFonts w:ascii="Arial" w:hAnsi="Arial" w:cs="Arial"/>
                <w:szCs w:val="24"/>
              </w:rPr>
              <w:t>Creating Applications with Visual Basic</w:t>
            </w: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u w:val="single"/>
              </w:rPr>
            </w:pPr>
          </w:p>
          <w:p w:rsidR="00917A9A" w:rsidRDefault="00917A9A" w:rsidP="007B281D">
            <w:pPr>
              <w:rPr>
                <w:rFonts w:ascii="Arial" w:hAnsi="Arial"/>
              </w:rPr>
            </w:pPr>
            <w:r>
              <w:rPr>
                <w:rFonts w:ascii="Arial" w:hAnsi="Arial"/>
                <w:u w:val="single"/>
              </w:rPr>
              <w:t>Potential Elements of the Performance</w:t>
            </w:r>
            <w:r>
              <w:rPr>
                <w:rFonts w:ascii="Arial" w:hAnsi="Arial"/>
              </w:rPr>
              <w:t>:</w:t>
            </w:r>
          </w:p>
          <w:p w:rsidR="00917A9A" w:rsidRPr="00D80158" w:rsidRDefault="004F0BF7" w:rsidP="00917A9A">
            <w:pPr>
              <w:numPr>
                <w:ilvl w:val="0"/>
                <w:numId w:val="13"/>
              </w:numPr>
              <w:rPr>
                <w:rFonts w:ascii="Arial" w:hAnsi="Arial" w:cs="Arial"/>
                <w:sz w:val="22"/>
                <w:szCs w:val="22"/>
              </w:rPr>
            </w:pPr>
            <w:r>
              <w:rPr>
                <w:rFonts w:ascii="Arial" w:hAnsi="Arial" w:cs="Arial"/>
                <w:sz w:val="22"/>
                <w:szCs w:val="22"/>
              </w:rPr>
              <w:t>Use the Forms and control objects</w:t>
            </w:r>
          </w:p>
          <w:p w:rsidR="00917A9A" w:rsidRPr="00D80158" w:rsidRDefault="00685918" w:rsidP="00917A9A">
            <w:pPr>
              <w:numPr>
                <w:ilvl w:val="0"/>
                <w:numId w:val="13"/>
              </w:numPr>
              <w:rPr>
                <w:rFonts w:ascii="Arial" w:hAnsi="Arial" w:cs="Arial"/>
                <w:sz w:val="22"/>
                <w:szCs w:val="22"/>
              </w:rPr>
            </w:pPr>
            <w:r>
              <w:rPr>
                <w:rFonts w:ascii="Arial" w:hAnsi="Arial" w:cs="Arial"/>
                <w:sz w:val="22"/>
                <w:szCs w:val="22"/>
              </w:rPr>
              <w:t>Create GUI</w:t>
            </w:r>
            <w:r w:rsidR="004F0BF7">
              <w:rPr>
                <w:rFonts w:ascii="Arial" w:hAnsi="Arial" w:cs="Arial"/>
                <w:sz w:val="22"/>
                <w:szCs w:val="22"/>
              </w:rPr>
              <w:t xml:space="preserve"> for applications</w:t>
            </w:r>
          </w:p>
          <w:p w:rsidR="00917A9A" w:rsidRDefault="00685918" w:rsidP="00917A9A">
            <w:pPr>
              <w:numPr>
                <w:ilvl w:val="0"/>
                <w:numId w:val="13"/>
              </w:numPr>
              <w:rPr>
                <w:rFonts w:ascii="Arial" w:hAnsi="Arial" w:cs="Arial"/>
                <w:sz w:val="22"/>
                <w:szCs w:val="22"/>
              </w:rPr>
            </w:pPr>
            <w:r>
              <w:rPr>
                <w:rFonts w:ascii="Arial" w:hAnsi="Arial" w:cs="Arial"/>
                <w:sz w:val="22"/>
                <w:szCs w:val="22"/>
              </w:rPr>
              <w:t>Write th</w:t>
            </w:r>
            <w:r w:rsidR="00917A9A" w:rsidRPr="00D80158">
              <w:rPr>
                <w:rFonts w:ascii="Arial" w:hAnsi="Arial" w:cs="Arial"/>
                <w:sz w:val="22"/>
                <w:szCs w:val="22"/>
              </w:rPr>
              <w:t>e</w:t>
            </w:r>
            <w:r>
              <w:rPr>
                <w:rFonts w:ascii="Arial" w:hAnsi="Arial" w:cs="Arial"/>
                <w:sz w:val="22"/>
                <w:szCs w:val="22"/>
              </w:rPr>
              <w:t xml:space="preserve"> code</w:t>
            </w:r>
          </w:p>
          <w:p w:rsidR="004F0BF7" w:rsidRDefault="004F0BF7" w:rsidP="00917A9A">
            <w:pPr>
              <w:numPr>
                <w:ilvl w:val="0"/>
                <w:numId w:val="13"/>
              </w:numPr>
              <w:rPr>
                <w:rFonts w:ascii="Arial" w:hAnsi="Arial" w:cs="Arial"/>
                <w:sz w:val="22"/>
                <w:szCs w:val="22"/>
              </w:rPr>
            </w:pPr>
            <w:r>
              <w:rPr>
                <w:rFonts w:ascii="Arial" w:hAnsi="Arial" w:cs="Arial"/>
                <w:sz w:val="22"/>
                <w:szCs w:val="22"/>
              </w:rPr>
              <w:t>Create Labels</w:t>
            </w:r>
          </w:p>
          <w:p w:rsidR="004F0BF7" w:rsidRDefault="004F0BF7" w:rsidP="00917A9A">
            <w:pPr>
              <w:numPr>
                <w:ilvl w:val="0"/>
                <w:numId w:val="13"/>
              </w:numPr>
              <w:rPr>
                <w:rFonts w:ascii="Arial" w:hAnsi="Arial" w:cs="Arial"/>
                <w:sz w:val="22"/>
                <w:szCs w:val="22"/>
              </w:rPr>
            </w:pPr>
            <w:r>
              <w:rPr>
                <w:rFonts w:ascii="Arial" w:hAnsi="Arial" w:cs="Arial"/>
                <w:sz w:val="22"/>
                <w:szCs w:val="22"/>
              </w:rPr>
              <w:t>Create multiple event handlers</w:t>
            </w:r>
          </w:p>
          <w:p w:rsidR="004F0BF7" w:rsidRDefault="004F0BF7" w:rsidP="00917A9A">
            <w:pPr>
              <w:numPr>
                <w:ilvl w:val="0"/>
                <w:numId w:val="13"/>
              </w:numPr>
              <w:rPr>
                <w:rFonts w:ascii="Arial" w:hAnsi="Arial" w:cs="Arial"/>
                <w:sz w:val="22"/>
                <w:szCs w:val="22"/>
              </w:rPr>
            </w:pPr>
            <w:r>
              <w:rPr>
                <w:rFonts w:ascii="Arial" w:hAnsi="Arial" w:cs="Arial"/>
                <w:sz w:val="22"/>
                <w:szCs w:val="22"/>
              </w:rPr>
              <w:t>Use Intellisense</w:t>
            </w:r>
          </w:p>
          <w:p w:rsidR="004F0BF7" w:rsidRDefault="004F0BF7" w:rsidP="00917A9A">
            <w:pPr>
              <w:numPr>
                <w:ilvl w:val="0"/>
                <w:numId w:val="13"/>
              </w:numPr>
              <w:rPr>
                <w:rFonts w:ascii="Arial" w:hAnsi="Arial" w:cs="Arial"/>
                <w:sz w:val="22"/>
                <w:szCs w:val="22"/>
              </w:rPr>
            </w:pPr>
            <w:r>
              <w:rPr>
                <w:rFonts w:ascii="Arial" w:hAnsi="Arial" w:cs="Arial"/>
                <w:sz w:val="22"/>
                <w:szCs w:val="22"/>
              </w:rPr>
              <w:t>Use the PictureBox control</w:t>
            </w:r>
          </w:p>
          <w:p w:rsidR="004F0BF7" w:rsidRDefault="004F0BF7" w:rsidP="00917A9A">
            <w:pPr>
              <w:numPr>
                <w:ilvl w:val="0"/>
                <w:numId w:val="13"/>
              </w:numPr>
              <w:rPr>
                <w:rFonts w:ascii="Arial" w:hAnsi="Arial" w:cs="Arial"/>
                <w:sz w:val="22"/>
                <w:szCs w:val="22"/>
              </w:rPr>
            </w:pPr>
            <w:r>
              <w:rPr>
                <w:rFonts w:ascii="Arial" w:hAnsi="Arial" w:cs="Arial"/>
                <w:sz w:val="22"/>
                <w:szCs w:val="22"/>
              </w:rPr>
              <w:t>Write code to close an application’s Form</w:t>
            </w:r>
          </w:p>
          <w:p w:rsidR="004F0BF7" w:rsidRDefault="004F0BF7" w:rsidP="00917A9A">
            <w:pPr>
              <w:numPr>
                <w:ilvl w:val="0"/>
                <w:numId w:val="13"/>
              </w:numPr>
              <w:rPr>
                <w:rFonts w:ascii="Arial" w:hAnsi="Arial" w:cs="Arial"/>
                <w:sz w:val="22"/>
                <w:szCs w:val="22"/>
              </w:rPr>
            </w:pPr>
            <w:r>
              <w:rPr>
                <w:rFonts w:ascii="Arial" w:hAnsi="Arial" w:cs="Arial"/>
                <w:sz w:val="22"/>
                <w:szCs w:val="22"/>
              </w:rPr>
              <w:t>Use comments</w:t>
            </w:r>
          </w:p>
          <w:p w:rsidR="004F0BF7" w:rsidRDefault="004F0BF7" w:rsidP="00917A9A">
            <w:pPr>
              <w:numPr>
                <w:ilvl w:val="0"/>
                <w:numId w:val="13"/>
              </w:numPr>
              <w:rPr>
                <w:rFonts w:ascii="Arial" w:hAnsi="Arial" w:cs="Arial"/>
                <w:sz w:val="22"/>
                <w:szCs w:val="22"/>
              </w:rPr>
            </w:pPr>
            <w:r>
              <w:rPr>
                <w:rFonts w:ascii="Arial" w:hAnsi="Arial" w:cs="Arial"/>
                <w:sz w:val="22"/>
                <w:szCs w:val="22"/>
              </w:rPr>
              <w:t>Deal with errors</w:t>
            </w:r>
          </w:p>
          <w:p w:rsidR="004F0BF7" w:rsidRPr="00D80158" w:rsidRDefault="004F0BF7" w:rsidP="00917A9A">
            <w:pPr>
              <w:numPr>
                <w:ilvl w:val="0"/>
                <w:numId w:val="13"/>
              </w:numPr>
              <w:rPr>
                <w:rFonts w:ascii="Arial" w:hAnsi="Arial" w:cs="Arial"/>
                <w:sz w:val="22"/>
                <w:szCs w:val="22"/>
              </w:rPr>
            </w:pPr>
            <w:r>
              <w:rPr>
                <w:rFonts w:ascii="Arial" w:hAnsi="Arial" w:cs="Arial"/>
                <w:sz w:val="22"/>
                <w:szCs w:val="22"/>
              </w:rPr>
              <w:t>Display user messages at runtime</w:t>
            </w:r>
          </w:p>
          <w:p w:rsidR="00917A9A" w:rsidRDefault="00917A9A" w:rsidP="007B281D">
            <w:pPr>
              <w:rPr>
                <w:rFonts w:ascii="Arial" w:hAnsi="Arial"/>
              </w:rPr>
            </w:pPr>
          </w:p>
          <w:p w:rsidR="006E1BAA" w:rsidRDefault="006E1BAA" w:rsidP="007B281D">
            <w:pPr>
              <w:rPr>
                <w:rFonts w:ascii="Arial" w:hAnsi="Arial"/>
              </w:rPr>
            </w:pPr>
          </w:p>
          <w:p w:rsidR="00A10E60" w:rsidRDefault="00A10E60" w:rsidP="007B281D">
            <w:pPr>
              <w:rPr>
                <w:rFonts w:ascii="Arial" w:hAnsi="Arial"/>
              </w:rPr>
            </w:pPr>
          </w:p>
        </w:tc>
      </w:tr>
      <w:tr w:rsidR="00917A9A" w:rsidRPr="004F0BF7">
        <w:tc>
          <w:tcPr>
            <w:tcW w:w="675" w:type="dxa"/>
          </w:tcPr>
          <w:p w:rsidR="00917A9A" w:rsidRPr="004F0BF7" w:rsidRDefault="00917A9A">
            <w:pPr>
              <w:rPr>
                <w:rFonts w:ascii="Arial" w:hAnsi="Arial" w:cs="Arial"/>
              </w:rPr>
            </w:pPr>
          </w:p>
        </w:tc>
        <w:tc>
          <w:tcPr>
            <w:tcW w:w="567" w:type="dxa"/>
          </w:tcPr>
          <w:p w:rsidR="00917A9A" w:rsidRPr="004F0BF7" w:rsidRDefault="00917A9A" w:rsidP="007B281D">
            <w:pPr>
              <w:rPr>
                <w:rFonts w:ascii="Arial" w:hAnsi="Arial" w:cs="Arial"/>
              </w:rPr>
            </w:pPr>
            <w:r w:rsidRPr="004F0BF7">
              <w:rPr>
                <w:rFonts w:ascii="Arial" w:hAnsi="Arial" w:cs="Arial"/>
              </w:rPr>
              <w:t>3.</w:t>
            </w:r>
          </w:p>
        </w:tc>
        <w:tc>
          <w:tcPr>
            <w:tcW w:w="7614" w:type="dxa"/>
          </w:tcPr>
          <w:p w:rsidR="00917A9A" w:rsidRPr="004F0BF7" w:rsidRDefault="00BC2D05" w:rsidP="007B281D">
            <w:pPr>
              <w:rPr>
                <w:rFonts w:ascii="Arial" w:hAnsi="Arial" w:cs="Arial"/>
              </w:rPr>
            </w:pPr>
            <w:r w:rsidRPr="004F0BF7">
              <w:rPr>
                <w:rFonts w:ascii="Arial" w:hAnsi="Arial" w:cs="Arial"/>
              </w:rPr>
              <w:t>Variables and Calculations</w:t>
            </w: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u w:val="single"/>
              </w:rPr>
            </w:pPr>
          </w:p>
          <w:p w:rsidR="00917A9A" w:rsidRDefault="00917A9A" w:rsidP="007B281D">
            <w:pPr>
              <w:rPr>
                <w:rFonts w:ascii="Arial" w:hAnsi="Arial"/>
              </w:rPr>
            </w:pPr>
            <w:r>
              <w:rPr>
                <w:rFonts w:ascii="Arial" w:hAnsi="Arial"/>
                <w:u w:val="single"/>
              </w:rPr>
              <w:t>Potential Elements of the Performance</w:t>
            </w:r>
            <w:r>
              <w:rPr>
                <w:rFonts w:ascii="Arial" w:hAnsi="Arial"/>
              </w:rPr>
              <w:t>:</w:t>
            </w:r>
          </w:p>
          <w:p w:rsidR="00917A9A" w:rsidRPr="00D80158" w:rsidRDefault="00DB3C69" w:rsidP="00917A9A">
            <w:pPr>
              <w:numPr>
                <w:ilvl w:val="0"/>
                <w:numId w:val="13"/>
              </w:numPr>
              <w:rPr>
                <w:rFonts w:ascii="Arial" w:hAnsi="Arial" w:cs="Arial"/>
                <w:sz w:val="22"/>
                <w:szCs w:val="22"/>
              </w:rPr>
            </w:pPr>
            <w:r>
              <w:rPr>
                <w:rFonts w:ascii="Arial" w:hAnsi="Arial" w:cs="Arial"/>
                <w:sz w:val="22"/>
                <w:szCs w:val="22"/>
              </w:rPr>
              <w:t xml:space="preserve">Use </w:t>
            </w:r>
            <w:r w:rsidR="00685918">
              <w:rPr>
                <w:rFonts w:ascii="Arial" w:hAnsi="Arial" w:cs="Arial"/>
                <w:sz w:val="22"/>
                <w:szCs w:val="22"/>
              </w:rPr>
              <w:t xml:space="preserve">Variables and </w:t>
            </w:r>
            <w:r>
              <w:rPr>
                <w:rFonts w:ascii="Arial" w:hAnsi="Arial" w:cs="Arial"/>
                <w:sz w:val="22"/>
                <w:szCs w:val="22"/>
              </w:rPr>
              <w:t xml:space="preserve">different </w:t>
            </w:r>
            <w:r w:rsidR="00685918">
              <w:rPr>
                <w:rFonts w:ascii="Arial" w:hAnsi="Arial" w:cs="Arial"/>
                <w:sz w:val="22"/>
                <w:szCs w:val="22"/>
              </w:rPr>
              <w:t>Data Types</w:t>
            </w:r>
          </w:p>
          <w:p w:rsidR="00685918" w:rsidRDefault="00DB3C69" w:rsidP="00917A9A">
            <w:pPr>
              <w:numPr>
                <w:ilvl w:val="0"/>
                <w:numId w:val="13"/>
              </w:numPr>
              <w:rPr>
                <w:rFonts w:ascii="Arial" w:hAnsi="Arial" w:cs="Arial"/>
                <w:sz w:val="22"/>
                <w:szCs w:val="22"/>
              </w:rPr>
            </w:pPr>
            <w:r>
              <w:rPr>
                <w:rFonts w:ascii="Arial" w:hAnsi="Arial" w:cs="Arial"/>
                <w:sz w:val="22"/>
                <w:szCs w:val="22"/>
              </w:rPr>
              <w:t xml:space="preserve">Perform different </w:t>
            </w:r>
            <w:r w:rsidR="00685918">
              <w:rPr>
                <w:rFonts w:ascii="Arial" w:hAnsi="Arial" w:cs="Arial"/>
                <w:sz w:val="22"/>
                <w:szCs w:val="22"/>
              </w:rPr>
              <w:t>Calculations</w:t>
            </w:r>
          </w:p>
          <w:p w:rsidR="00917A9A" w:rsidRDefault="00685918" w:rsidP="00917A9A">
            <w:pPr>
              <w:numPr>
                <w:ilvl w:val="0"/>
                <w:numId w:val="13"/>
              </w:numPr>
              <w:rPr>
                <w:rFonts w:ascii="Arial" w:hAnsi="Arial" w:cs="Arial"/>
                <w:sz w:val="22"/>
                <w:szCs w:val="22"/>
              </w:rPr>
            </w:pPr>
            <w:r>
              <w:rPr>
                <w:rFonts w:ascii="Arial" w:hAnsi="Arial" w:cs="Arial"/>
                <w:sz w:val="22"/>
                <w:szCs w:val="22"/>
              </w:rPr>
              <w:t>Format numbers and dates</w:t>
            </w:r>
          </w:p>
          <w:p w:rsidR="00685918" w:rsidRDefault="00DB3C69" w:rsidP="00917A9A">
            <w:pPr>
              <w:numPr>
                <w:ilvl w:val="0"/>
                <w:numId w:val="13"/>
              </w:numPr>
              <w:rPr>
                <w:rFonts w:ascii="Arial" w:hAnsi="Arial" w:cs="Arial"/>
                <w:sz w:val="22"/>
                <w:szCs w:val="22"/>
              </w:rPr>
            </w:pPr>
            <w:r>
              <w:rPr>
                <w:rFonts w:ascii="Arial" w:hAnsi="Arial" w:cs="Arial"/>
                <w:sz w:val="22"/>
                <w:szCs w:val="22"/>
              </w:rPr>
              <w:t xml:space="preserve">Use </w:t>
            </w:r>
            <w:r w:rsidR="00685918">
              <w:rPr>
                <w:rFonts w:ascii="Arial" w:hAnsi="Arial" w:cs="Arial"/>
                <w:sz w:val="22"/>
                <w:szCs w:val="22"/>
              </w:rPr>
              <w:t>Exception handling</w:t>
            </w:r>
          </w:p>
          <w:p w:rsidR="00685918" w:rsidRDefault="00DB3C69" w:rsidP="00917A9A">
            <w:pPr>
              <w:numPr>
                <w:ilvl w:val="0"/>
                <w:numId w:val="13"/>
              </w:numPr>
              <w:rPr>
                <w:rFonts w:ascii="Arial" w:hAnsi="Arial" w:cs="Arial"/>
                <w:sz w:val="22"/>
                <w:szCs w:val="22"/>
              </w:rPr>
            </w:pPr>
            <w:r>
              <w:rPr>
                <w:rFonts w:ascii="Arial" w:hAnsi="Arial" w:cs="Arial"/>
                <w:sz w:val="22"/>
                <w:szCs w:val="22"/>
              </w:rPr>
              <w:t>D</w:t>
            </w:r>
            <w:r w:rsidR="00685918">
              <w:rPr>
                <w:rFonts w:ascii="Arial" w:hAnsi="Arial" w:cs="Arial"/>
                <w:sz w:val="22"/>
                <w:szCs w:val="22"/>
              </w:rPr>
              <w:t>ebug</w:t>
            </w:r>
            <w:r>
              <w:rPr>
                <w:rFonts w:ascii="Arial" w:hAnsi="Arial" w:cs="Arial"/>
                <w:sz w:val="22"/>
                <w:szCs w:val="22"/>
              </w:rPr>
              <w:t xml:space="preserve"> code</w:t>
            </w:r>
          </w:p>
          <w:p w:rsidR="00BC2D05" w:rsidRDefault="00BC2D05" w:rsidP="007B281D">
            <w:pPr>
              <w:ind w:left="360"/>
              <w:rPr>
                <w:rFonts w:ascii="Arial" w:hAnsi="Arial" w:cs="Arial"/>
                <w:sz w:val="22"/>
                <w:szCs w:val="22"/>
              </w:rPr>
            </w:pPr>
          </w:p>
          <w:p w:rsidR="00A10E60" w:rsidRDefault="00A10E60" w:rsidP="007B281D">
            <w:pPr>
              <w:ind w:left="360"/>
              <w:rPr>
                <w:rFonts w:ascii="Arial" w:hAnsi="Arial" w:cs="Arial"/>
                <w:sz w:val="22"/>
                <w:szCs w:val="22"/>
              </w:rPr>
            </w:pPr>
          </w:p>
          <w:p w:rsidR="00BC2D05" w:rsidRPr="00D80158" w:rsidRDefault="00BC2D05" w:rsidP="007B281D">
            <w:pPr>
              <w:ind w:left="360"/>
              <w:rPr>
                <w:rFonts w:ascii="Arial" w:hAnsi="Arial" w:cs="Arial"/>
                <w:sz w:val="22"/>
                <w:szCs w:val="22"/>
              </w:rPr>
            </w:pPr>
          </w:p>
        </w:tc>
      </w:tr>
      <w:tr w:rsidR="00BC2D05" w:rsidRPr="004F0BF7" w:rsidTr="006C0BE4">
        <w:tc>
          <w:tcPr>
            <w:tcW w:w="675" w:type="dxa"/>
          </w:tcPr>
          <w:p w:rsidR="00BC2D05" w:rsidRPr="004F0BF7" w:rsidRDefault="00BC2D05" w:rsidP="006C0BE4">
            <w:pPr>
              <w:rPr>
                <w:rFonts w:ascii="Arial" w:hAnsi="Arial" w:cs="Arial"/>
              </w:rPr>
            </w:pPr>
          </w:p>
        </w:tc>
        <w:tc>
          <w:tcPr>
            <w:tcW w:w="567" w:type="dxa"/>
          </w:tcPr>
          <w:p w:rsidR="00BC2D05" w:rsidRPr="004F0BF7" w:rsidRDefault="00685918" w:rsidP="006C0BE4">
            <w:pPr>
              <w:rPr>
                <w:rFonts w:ascii="Arial" w:hAnsi="Arial" w:cs="Arial"/>
              </w:rPr>
            </w:pPr>
            <w:r w:rsidRPr="004F0BF7">
              <w:rPr>
                <w:rFonts w:ascii="Arial" w:hAnsi="Arial" w:cs="Arial"/>
              </w:rPr>
              <w:t>4</w:t>
            </w:r>
            <w:r w:rsidR="00BC2D05" w:rsidRPr="004F0BF7">
              <w:rPr>
                <w:rFonts w:ascii="Arial" w:hAnsi="Arial" w:cs="Arial"/>
              </w:rPr>
              <w:t>.</w:t>
            </w:r>
          </w:p>
        </w:tc>
        <w:tc>
          <w:tcPr>
            <w:tcW w:w="7614" w:type="dxa"/>
          </w:tcPr>
          <w:p w:rsidR="00BC2D05" w:rsidRPr="004F0BF7" w:rsidRDefault="00BC2D05" w:rsidP="004F0BF7">
            <w:pPr>
              <w:rPr>
                <w:rFonts w:ascii="Arial" w:hAnsi="Arial" w:cs="Arial"/>
              </w:rPr>
            </w:pPr>
            <w:r w:rsidRPr="004F0BF7">
              <w:rPr>
                <w:rFonts w:ascii="Arial" w:hAnsi="Arial" w:cs="Arial"/>
              </w:rPr>
              <w:t>Making Decisions</w:t>
            </w:r>
          </w:p>
        </w:tc>
      </w:tr>
      <w:tr w:rsidR="00BC2D05" w:rsidTr="006C0BE4">
        <w:tc>
          <w:tcPr>
            <w:tcW w:w="675" w:type="dxa"/>
          </w:tcPr>
          <w:p w:rsidR="00BC2D05" w:rsidRDefault="00BC2D05" w:rsidP="006C0BE4">
            <w:pPr>
              <w:rPr>
                <w:rFonts w:ascii="Arial" w:hAnsi="Arial"/>
              </w:rPr>
            </w:pPr>
          </w:p>
        </w:tc>
        <w:tc>
          <w:tcPr>
            <w:tcW w:w="567" w:type="dxa"/>
          </w:tcPr>
          <w:p w:rsidR="00BC2D05" w:rsidRDefault="00BC2D05" w:rsidP="006C0BE4">
            <w:pPr>
              <w:rPr>
                <w:rFonts w:ascii="Arial" w:hAnsi="Arial"/>
              </w:rPr>
            </w:pPr>
          </w:p>
        </w:tc>
        <w:tc>
          <w:tcPr>
            <w:tcW w:w="7614" w:type="dxa"/>
          </w:tcPr>
          <w:p w:rsidR="00BC2D05" w:rsidRDefault="00BC2D05" w:rsidP="006C0BE4">
            <w:pPr>
              <w:rPr>
                <w:rFonts w:ascii="Arial" w:hAnsi="Arial"/>
                <w:u w:val="single"/>
              </w:rPr>
            </w:pPr>
          </w:p>
          <w:p w:rsidR="00BC2D05" w:rsidRDefault="00BC2D05" w:rsidP="006C0BE4">
            <w:pPr>
              <w:rPr>
                <w:rFonts w:ascii="Arial" w:hAnsi="Arial"/>
              </w:rPr>
            </w:pPr>
            <w:r>
              <w:rPr>
                <w:rFonts w:ascii="Arial" w:hAnsi="Arial"/>
                <w:u w:val="single"/>
              </w:rPr>
              <w:t>Potential Elements of the Performance</w:t>
            </w:r>
            <w:r>
              <w:rPr>
                <w:rFonts w:ascii="Arial" w:hAnsi="Arial"/>
              </w:rPr>
              <w:t>:</w:t>
            </w:r>
          </w:p>
          <w:p w:rsidR="00BC2D05" w:rsidRPr="00846589" w:rsidRDefault="00A4168E" w:rsidP="006C0BE4">
            <w:pPr>
              <w:numPr>
                <w:ilvl w:val="0"/>
                <w:numId w:val="13"/>
              </w:numPr>
              <w:rPr>
                <w:rFonts w:ascii="Arial" w:hAnsi="Arial" w:cs="Arial"/>
                <w:sz w:val="22"/>
                <w:szCs w:val="22"/>
              </w:rPr>
            </w:pPr>
            <w:r>
              <w:rPr>
                <w:rFonts w:ascii="Arial" w:hAnsi="Arial" w:cs="Arial"/>
                <w:sz w:val="22"/>
                <w:szCs w:val="22"/>
              </w:rPr>
              <w:t xml:space="preserve">Use different </w:t>
            </w:r>
            <w:r w:rsidR="00685918">
              <w:rPr>
                <w:rFonts w:ascii="Arial" w:hAnsi="Arial" w:cs="Arial"/>
                <w:sz w:val="22"/>
                <w:szCs w:val="22"/>
              </w:rPr>
              <w:t>Decision structures</w:t>
            </w:r>
          </w:p>
          <w:p w:rsidR="00BC2D05" w:rsidRPr="00846589" w:rsidRDefault="00BC2D05" w:rsidP="006C0BE4">
            <w:pPr>
              <w:numPr>
                <w:ilvl w:val="0"/>
                <w:numId w:val="13"/>
              </w:numPr>
              <w:rPr>
                <w:rFonts w:ascii="Arial" w:hAnsi="Arial" w:cs="Arial"/>
                <w:sz w:val="22"/>
                <w:szCs w:val="22"/>
              </w:rPr>
            </w:pPr>
            <w:r w:rsidRPr="00846589">
              <w:rPr>
                <w:rFonts w:ascii="Arial" w:hAnsi="Arial" w:cs="Arial"/>
                <w:sz w:val="22"/>
                <w:szCs w:val="22"/>
              </w:rPr>
              <w:t>Make decisions using If…Then statements</w:t>
            </w:r>
          </w:p>
          <w:p w:rsidR="00BC2D05" w:rsidRPr="00846589" w:rsidRDefault="00BC2D05" w:rsidP="006C0BE4">
            <w:pPr>
              <w:numPr>
                <w:ilvl w:val="0"/>
                <w:numId w:val="13"/>
              </w:numPr>
              <w:rPr>
                <w:rFonts w:ascii="Arial" w:hAnsi="Arial" w:cs="Arial"/>
                <w:sz w:val="22"/>
                <w:szCs w:val="22"/>
              </w:rPr>
            </w:pPr>
            <w:r w:rsidRPr="00846589">
              <w:rPr>
                <w:rFonts w:ascii="Arial" w:hAnsi="Arial" w:cs="Arial"/>
                <w:sz w:val="22"/>
                <w:szCs w:val="22"/>
              </w:rPr>
              <w:t>Make decisions using If…Then…Else statements</w:t>
            </w:r>
          </w:p>
          <w:p w:rsidR="00BC2D05" w:rsidRPr="00846589" w:rsidRDefault="00BC2D05" w:rsidP="006C0BE4">
            <w:pPr>
              <w:numPr>
                <w:ilvl w:val="0"/>
                <w:numId w:val="13"/>
              </w:numPr>
              <w:rPr>
                <w:rFonts w:ascii="Arial" w:hAnsi="Arial" w:cs="Arial"/>
                <w:sz w:val="22"/>
                <w:szCs w:val="22"/>
              </w:rPr>
            </w:pPr>
            <w:r w:rsidRPr="00846589">
              <w:rPr>
                <w:rFonts w:ascii="Arial" w:hAnsi="Arial" w:cs="Arial"/>
                <w:sz w:val="22"/>
                <w:szCs w:val="22"/>
              </w:rPr>
              <w:t>Make decisions using nested If statements</w:t>
            </w:r>
          </w:p>
          <w:p w:rsidR="00BC2D05" w:rsidRPr="00846589" w:rsidRDefault="00BC2D05" w:rsidP="006C0BE4">
            <w:pPr>
              <w:numPr>
                <w:ilvl w:val="0"/>
                <w:numId w:val="13"/>
              </w:numPr>
              <w:rPr>
                <w:rFonts w:ascii="Arial" w:hAnsi="Arial" w:cs="Arial"/>
                <w:sz w:val="22"/>
                <w:szCs w:val="22"/>
              </w:rPr>
            </w:pPr>
            <w:r w:rsidRPr="00846589">
              <w:rPr>
                <w:rFonts w:ascii="Arial" w:hAnsi="Arial" w:cs="Arial"/>
                <w:sz w:val="22"/>
                <w:szCs w:val="22"/>
              </w:rPr>
              <w:t>Make decisions using logical operators</w:t>
            </w:r>
          </w:p>
          <w:p w:rsidR="00BC2D05" w:rsidRDefault="00685918" w:rsidP="006C0BE4">
            <w:pPr>
              <w:numPr>
                <w:ilvl w:val="0"/>
                <w:numId w:val="13"/>
              </w:numPr>
              <w:rPr>
                <w:rFonts w:ascii="Arial" w:hAnsi="Arial" w:cs="Arial"/>
                <w:sz w:val="22"/>
                <w:szCs w:val="22"/>
              </w:rPr>
            </w:pPr>
            <w:r>
              <w:rPr>
                <w:rFonts w:ascii="Arial" w:hAnsi="Arial" w:cs="Arial"/>
                <w:sz w:val="22"/>
                <w:szCs w:val="22"/>
              </w:rPr>
              <w:t>Select Case statement</w:t>
            </w:r>
          </w:p>
          <w:p w:rsidR="00685918" w:rsidRPr="00846589" w:rsidRDefault="00685918" w:rsidP="006C0BE4">
            <w:pPr>
              <w:numPr>
                <w:ilvl w:val="0"/>
                <w:numId w:val="13"/>
              </w:numPr>
              <w:rPr>
                <w:rFonts w:ascii="Arial" w:hAnsi="Arial" w:cs="Arial"/>
                <w:sz w:val="22"/>
                <w:szCs w:val="22"/>
              </w:rPr>
            </w:pPr>
            <w:r>
              <w:rPr>
                <w:rFonts w:ascii="Arial" w:hAnsi="Arial" w:cs="Arial"/>
                <w:sz w:val="22"/>
                <w:szCs w:val="22"/>
              </w:rPr>
              <w:t>Input validation</w:t>
            </w:r>
          </w:p>
          <w:p w:rsidR="00BC2D05" w:rsidRDefault="00BC2D05" w:rsidP="006C0BE4">
            <w:pPr>
              <w:rPr>
                <w:rFonts w:ascii="Arial" w:hAnsi="Arial"/>
              </w:rPr>
            </w:pPr>
          </w:p>
        </w:tc>
      </w:tr>
      <w:tr w:rsidR="00BC2D05">
        <w:tc>
          <w:tcPr>
            <w:tcW w:w="675" w:type="dxa"/>
          </w:tcPr>
          <w:p w:rsidR="00BC2D05" w:rsidRDefault="00BC2D05">
            <w:pPr>
              <w:rPr>
                <w:rFonts w:ascii="Arial" w:hAnsi="Arial"/>
              </w:rPr>
            </w:pPr>
          </w:p>
        </w:tc>
        <w:tc>
          <w:tcPr>
            <w:tcW w:w="567" w:type="dxa"/>
          </w:tcPr>
          <w:p w:rsidR="00BC2D05" w:rsidRDefault="00BC2D05" w:rsidP="007B281D">
            <w:pPr>
              <w:rPr>
                <w:rFonts w:ascii="Arial" w:hAnsi="Arial"/>
              </w:rPr>
            </w:pPr>
          </w:p>
        </w:tc>
        <w:tc>
          <w:tcPr>
            <w:tcW w:w="7614" w:type="dxa"/>
          </w:tcPr>
          <w:p w:rsidR="00BC2D05" w:rsidRDefault="00BC2D05" w:rsidP="007B281D">
            <w:pPr>
              <w:pStyle w:val="EnvelopeReturn"/>
            </w:pPr>
          </w:p>
        </w:tc>
      </w:tr>
    </w:tbl>
    <w:p w:rsidR="00A10E60" w:rsidRDefault="00A10E60">
      <w:r>
        <w:br w:type="page"/>
      </w:r>
    </w:p>
    <w:tbl>
      <w:tblPr>
        <w:tblW w:w="0" w:type="auto"/>
        <w:tblLayout w:type="fixed"/>
        <w:tblLook w:val="0000" w:firstRow="0" w:lastRow="0" w:firstColumn="0" w:lastColumn="0" w:noHBand="0" w:noVBand="0"/>
      </w:tblPr>
      <w:tblGrid>
        <w:gridCol w:w="675"/>
        <w:gridCol w:w="567"/>
        <w:gridCol w:w="7614"/>
      </w:tblGrid>
      <w:tr w:rsidR="00917A9A" w:rsidRPr="004F0BF7">
        <w:tc>
          <w:tcPr>
            <w:tcW w:w="675" w:type="dxa"/>
          </w:tcPr>
          <w:p w:rsidR="00917A9A" w:rsidRPr="004F0BF7" w:rsidRDefault="00917A9A">
            <w:pPr>
              <w:rPr>
                <w:rFonts w:ascii="Arial" w:hAnsi="Arial" w:cs="Arial"/>
              </w:rPr>
            </w:pPr>
          </w:p>
        </w:tc>
        <w:tc>
          <w:tcPr>
            <w:tcW w:w="567" w:type="dxa"/>
          </w:tcPr>
          <w:p w:rsidR="00917A9A" w:rsidRPr="004F0BF7" w:rsidRDefault="00917A9A" w:rsidP="007B281D">
            <w:pPr>
              <w:rPr>
                <w:rFonts w:ascii="Arial" w:hAnsi="Arial" w:cs="Arial"/>
              </w:rPr>
            </w:pPr>
            <w:r w:rsidRPr="004F0BF7">
              <w:rPr>
                <w:rFonts w:ascii="Arial" w:hAnsi="Arial" w:cs="Arial"/>
              </w:rPr>
              <w:t>5.</w:t>
            </w:r>
          </w:p>
        </w:tc>
        <w:tc>
          <w:tcPr>
            <w:tcW w:w="7614" w:type="dxa"/>
          </w:tcPr>
          <w:p w:rsidR="00917A9A" w:rsidRPr="004F0BF7" w:rsidRDefault="00BC2D05" w:rsidP="004F0BF7">
            <w:pPr>
              <w:rPr>
                <w:rFonts w:ascii="Arial" w:hAnsi="Arial" w:cs="Arial"/>
              </w:rPr>
            </w:pPr>
            <w:r w:rsidRPr="004F0BF7">
              <w:rPr>
                <w:rFonts w:ascii="Arial" w:hAnsi="Arial" w:cs="Arial"/>
              </w:rPr>
              <w:t>Lists and Loops</w:t>
            </w: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rPr>
            </w:pPr>
            <w:r>
              <w:rPr>
                <w:rFonts w:ascii="Arial" w:hAnsi="Arial"/>
                <w:u w:val="single"/>
              </w:rPr>
              <w:t>Potential Elements of the Performance</w:t>
            </w:r>
            <w:r>
              <w:rPr>
                <w:rFonts w:ascii="Arial" w:hAnsi="Arial"/>
              </w:rPr>
              <w:t>:</w:t>
            </w:r>
          </w:p>
          <w:p w:rsidR="00917A9A" w:rsidRDefault="00A4168E" w:rsidP="00917A9A">
            <w:pPr>
              <w:numPr>
                <w:ilvl w:val="0"/>
                <w:numId w:val="13"/>
              </w:numPr>
              <w:rPr>
                <w:rFonts w:ascii="Arial" w:hAnsi="Arial" w:cs="Arial"/>
                <w:sz w:val="22"/>
                <w:szCs w:val="22"/>
              </w:rPr>
            </w:pPr>
            <w:r>
              <w:rPr>
                <w:rFonts w:ascii="Arial" w:hAnsi="Arial" w:cs="Arial"/>
                <w:sz w:val="22"/>
                <w:szCs w:val="22"/>
              </w:rPr>
              <w:t xml:space="preserve">Use </w:t>
            </w:r>
            <w:r w:rsidR="00685918">
              <w:rPr>
                <w:rFonts w:ascii="Arial" w:hAnsi="Arial" w:cs="Arial"/>
                <w:sz w:val="22"/>
                <w:szCs w:val="22"/>
              </w:rPr>
              <w:t>Input boxes</w:t>
            </w:r>
          </w:p>
          <w:p w:rsidR="00685918" w:rsidRPr="00846589" w:rsidRDefault="00A4168E" w:rsidP="00917A9A">
            <w:pPr>
              <w:numPr>
                <w:ilvl w:val="0"/>
                <w:numId w:val="13"/>
              </w:numPr>
              <w:rPr>
                <w:rFonts w:ascii="Arial" w:hAnsi="Arial" w:cs="Arial"/>
                <w:sz w:val="22"/>
                <w:szCs w:val="22"/>
              </w:rPr>
            </w:pPr>
            <w:r>
              <w:rPr>
                <w:rFonts w:ascii="Arial" w:hAnsi="Arial" w:cs="Arial"/>
                <w:sz w:val="22"/>
                <w:szCs w:val="22"/>
              </w:rPr>
              <w:t xml:space="preserve">Use </w:t>
            </w:r>
            <w:r w:rsidR="00685918">
              <w:rPr>
                <w:rFonts w:ascii="Arial" w:hAnsi="Arial" w:cs="Arial"/>
                <w:sz w:val="22"/>
                <w:szCs w:val="22"/>
              </w:rPr>
              <w:t>List boxes</w:t>
            </w:r>
          </w:p>
          <w:p w:rsidR="00917A9A" w:rsidRDefault="00A4168E" w:rsidP="00917A9A">
            <w:pPr>
              <w:numPr>
                <w:ilvl w:val="0"/>
                <w:numId w:val="13"/>
              </w:numPr>
              <w:rPr>
                <w:rFonts w:ascii="Arial" w:hAnsi="Arial" w:cs="Arial"/>
                <w:sz w:val="22"/>
                <w:szCs w:val="22"/>
              </w:rPr>
            </w:pPr>
            <w:r>
              <w:rPr>
                <w:rFonts w:ascii="Arial" w:hAnsi="Arial" w:cs="Arial"/>
                <w:sz w:val="22"/>
                <w:szCs w:val="22"/>
              </w:rPr>
              <w:t xml:space="preserve">Use </w:t>
            </w:r>
            <w:r w:rsidR="00685918">
              <w:rPr>
                <w:rFonts w:ascii="Arial" w:hAnsi="Arial" w:cs="Arial"/>
                <w:sz w:val="22"/>
                <w:szCs w:val="22"/>
              </w:rPr>
              <w:t>Loops</w:t>
            </w:r>
          </w:p>
          <w:p w:rsidR="00AB563F" w:rsidRPr="00846589" w:rsidRDefault="00A4168E" w:rsidP="00917A9A">
            <w:pPr>
              <w:numPr>
                <w:ilvl w:val="0"/>
                <w:numId w:val="13"/>
              </w:numPr>
              <w:rPr>
                <w:rFonts w:ascii="Arial" w:hAnsi="Arial" w:cs="Arial"/>
                <w:sz w:val="22"/>
                <w:szCs w:val="22"/>
              </w:rPr>
            </w:pPr>
            <w:r>
              <w:rPr>
                <w:rFonts w:ascii="Arial" w:hAnsi="Arial" w:cs="Arial"/>
                <w:sz w:val="22"/>
                <w:szCs w:val="22"/>
              </w:rPr>
              <w:t xml:space="preserve">Use </w:t>
            </w:r>
            <w:r w:rsidR="00AB563F">
              <w:rPr>
                <w:rFonts w:ascii="Arial" w:hAnsi="Arial" w:cs="Arial"/>
                <w:sz w:val="22"/>
                <w:szCs w:val="22"/>
              </w:rPr>
              <w:t>Nested loops</w:t>
            </w:r>
          </w:p>
          <w:p w:rsidR="00917A9A" w:rsidRDefault="00917A9A" w:rsidP="00AB563F">
            <w:pPr>
              <w:ind w:left="360"/>
              <w:rPr>
                <w:rFonts w:ascii="Arial" w:hAnsi="Arial"/>
              </w:rPr>
            </w:pPr>
          </w:p>
        </w:tc>
      </w:tr>
      <w:tr w:rsidR="00DA6C1B">
        <w:tc>
          <w:tcPr>
            <w:tcW w:w="675" w:type="dxa"/>
          </w:tcPr>
          <w:p w:rsidR="00DA6C1B" w:rsidRDefault="00DA6C1B" w:rsidP="00EC5EFC">
            <w:pPr>
              <w:jc w:val="right"/>
              <w:rPr>
                <w:rFonts w:ascii="Arial" w:hAnsi="Arial"/>
              </w:rPr>
            </w:pPr>
          </w:p>
        </w:tc>
        <w:tc>
          <w:tcPr>
            <w:tcW w:w="567" w:type="dxa"/>
          </w:tcPr>
          <w:p w:rsidR="00DA6C1B" w:rsidRDefault="00DA6C1B" w:rsidP="007B281D">
            <w:pPr>
              <w:rPr>
                <w:rFonts w:ascii="Arial" w:hAnsi="Arial"/>
              </w:rPr>
            </w:pPr>
          </w:p>
        </w:tc>
        <w:tc>
          <w:tcPr>
            <w:tcW w:w="7614" w:type="dxa"/>
          </w:tcPr>
          <w:p w:rsidR="00DA6C1B" w:rsidRPr="007A6283" w:rsidRDefault="00DA6C1B" w:rsidP="00917A9A">
            <w:pPr>
              <w:rPr>
                <w:rFonts w:ascii="Arial" w:hAnsi="Arial"/>
              </w:rPr>
            </w:pPr>
          </w:p>
        </w:tc>
      </w:tr>
      <w:tr w:rsidR="00B856B6" w:rsidRPr="004F0BF7" w:rsidTr="006C0BE4">
        <w:tc>
          <w:tcPr>
            <w:tcW w:w="675" w:type="dxa"/>
          </w:tcPr>
          <w:p w:rsidR="00B856B6" w:rsidRPr="004F0BF7" w:rsidRDefault="00B856B6" w:rsidP="006C0BE4">
            <w:pPr>
              <w:rPr>
                <w:rFonts w:ascii="Arial" w:hAnsi="Arial" w:cs="Arial"/>
              </w:rPr>
            </w:pPr>
          </w:p>
        </w:tc>
        <w:tc>
          <w:tcPr>
            <w:tcW w:w="567" w:type="dxa"/>
          </w:tcPr>
          <w:p w:rsidR="00B856B6" w:rsidRPr="004F0BF7" w:rsidRDefault="00B856B6" w:rsidP="006C0BE4">
            <w:pPr>
              <w:rPr>
                <w:rFonts w:ascii="Arial" w:hAnsi="Arial" w:cs="Arial"/>
              </w:rPr>
            </w:pPr>
            <w:r w:rsidRPr="004F0BF7">
              <w:rPr>
                <w:rFonts w:ascii="Arial" w:hAnsi="Arial" w:cs="Arial"/>
              </w:rPr>
              <w:t>6.</w:t>
            </w:r>
          </w:p>
        </w:tc>
        <w:tc>
          <w:tcPr>
            <w:tcW w:w="7614" w:type="dxa"/>
          </w:tcPr>
          <w:p w:rsidR="00B856B6" w:rsidRPr="004F0BF7" w:rsidRDefault="00B856B6" w:rsidP="004F0BF7">
            <w:pPr>
              <w:rPr>
                <w:rFonts w:ascii="Arial" w:hAnsi="Arial" w:cs="Arial"/>
              </w:rPr>
            </w:pPr>
            <w:r w:rsidRPr="004F0BF7">
              <w:rPr>
                <w:rFonts w:ascii="Arial" w:hAnsi="Arial" w:cs="Arial"/>
              </w:rPr>
              <w:t>Procedures and Functions</w:t>
            </w:r>
          </w:p>
        </w:tc>
      </w:tr>
      <w:tr w:rsidR="00B856B6" w:rsidTr="006C0BE4">
        <w:tc>
          <w:tcPr>
            <w:tcW w:w="675" w:type="dxa"/>
          </w:tcPr>
          <w:p w:rsidR="00B856B6" w:rsidRDefault="00B856B6" w:rsidP="006C0BE4">
            <w:pPr>
              <w:rPr>
                <w:rFonts w:ascii="Arial" w:hAnsi="Arial"/>
              </w:rPr>
            </w:pPr>
          </w:p>
        </w:tc>
        <w:tc>
          <w:tcPr>
            <w:tcW w:w="567" w:type="dxa"/>
          </w:tcPr>
          <w:p w:rsidR="00B856B6" w:rsidRDefault="00B856B6" w:rsidP="006C0BE4">
            <w:pPr>
              <w:rPr>
                <w:rFonts w:ascii="Arial" w:hAnsi="Arial"/>
              </w:rPr>
            </w:pPr>
          </w:p>
        </w:tc>
        <w:tc>
          <w:tcPr>
            <w:tcW w:w="7614" w:type="dxa"/>
          </w:tcPr>
          <w:p w:rsidR="00B856B6" w:rsidRDefault="00B856B6" w:rsidP="006C0BE4">
            <w:pPr>
              <w:rPr>
                <w:rFonts w:ascii="Arial" w:hAnsi="Arial"/>
                <w:u w:val="single"/>
              </w:rPr>
            </w:pPr>
          </w:p>
          <w:p w:rsidR="00B856B6" w:rsidRDefault="00B856B6" w:rsidP="006C0BE4">
            <w:pPr>
              <w:rPr>
                <w:rFonts w:ascii="Arial" w:hAnsi="Arial"/>
              </w:rPr>
            </w:pPr>
            <w:r>
              <w:rPr>
                <w:rFonts w:ascii="Arial" w:hAnsi="Arial"/>
                <w:u w:val="single"/>
              </w:rPr>
              <w:t>Potential Elements of the Performance</w:t>
            </w:r>
            <w:r>
              <w:rPr>
                <w:rFonts w:ascii="Arial" w:hAnsi="Arial"/>
              </w:rPr>
              <w:t>:</w:t>
            </w:r>
          </w:p>
          <w:p w:rsidR="00B856B6" w:rsidRDefault="00E03354" w:rsidP="006C0BE4">
            <w:pPr>
              <w:numPr>
                <w:ilvl w:val="0"/>
                <w:numId w:val="13"/>
              </w:numPr>
              <w:rPr>
                <w:rFonts w:ascii="Arial" w:hAnsi="Arial" w:cs="Arial"/>
                <w:sz w:val="22"/>
                <w:szCs w:val="22"/>
              </w:rPr>
            </w:pPr>
            <w:r>
              <w:rPr>
                <w:rFonts w:ascii="Arial" w:hAnsi="Arial" w:cs="Arial"/>
                <w:sz w:val="22"/>
                <w:szCs w:val="22"/>
              </w:rPr>
              <w:t xml:space="preserve">Create and call </w:t>
            </w:r>
            <w:r w:rsidR="00AB563F">
              <w:rPr>
                <w:rFonts w:ascii="Arial" w:hAnsi="Arial" w:cs="Arial"/>
                <w:sz w:val="22"/>
                <w:szCs w:val="22"/>
              </w:rPr>
              <w:t>Procedures</w:t>
            </w:r>
          </w:p>
          <w:p w:rsidR="00AB563F" w:rsidRDefault="00E03354" w:rsidP="006C0BE4">
            <w:pPr>
              <w:numPr>
                <w:ilvl w:val="0"/>
                <w:numId w:val="13"/>
              </w:numPr>
              <w:rPr>
                <w:rFonts w:ascii="Arial" w:hAnsi="Arial" w:cs="Arial"/>
                <w:sz w:val="22"/>
                <w:szCs w:val="22"/>
              </w:rPr>
            </w:pPr>
            <w:r>
              <w:rPr>
                <w:rFonts w:ascii="Arial" w:hAnsi="Arial" w:cs="Arial"/>
                <w:sz w:val="22"/>
                <w:szCs w:val="22"/>
              </w:rPr>
              <w:t xml:space="preserve">Work with </w:t>
            </w:r>
            <w:r w:rsidR="00AB563F">
              <w:rPr>
                <w:rFonts w:ascii="Arial" w:hAnsi="Arial" w:cs="Arial"/>
                <w:sz w:val="22"/>
                <w:szCs w:val="22"/>
              </w:rPr>
              <w:t>Functions</w:t>
            </w:r>
            <w:r>
              <w:rPr>
                <w:rFonts w:ascii="Arial" w:hAnsi="Arial" w:cs="Arial"/>
                <w:sz w:val="22"/>
                <w:szCs w:val="22"/>
              </w:rPr>
              <w:t xml:space="preserve"> and call ByVal and ByRef</w:t>
            </w:r>
          </w:p>
          <w:p w:rsidR="00A4168E" w:rsidRPr="008A743A" w:rsidRDefault="00E03354" w:rsidP="006C0BE4">
            <w:pPr>
              <w:numPr>
                <w:ilvl w:val="0"/>
                <w:numId w:val="13"/>
              </w:numPr>
              <w:rPr>
                <w:rFonts w:ascii="Arial" w:hAnsi="Arial" w:cs="Arial"/>
                <w:sz w:val="22"/>
                <w:szCs w:val="22"/>
              </w:rPr>
            </w:pPr>
            <w:r>
              <w:rPr>
                <w:rFonts w:ascii="Arial" w:hAnsi="Arial" w:cs="Arial"/>
                <w:sz w:val="22"/>
                <w:szCs w:val="22"/>
              </w:rPr>
              <w:t>Debug Procedures and Functions</w:t>
            </w:r>
          </w:p>
          <w:p w:rsidR="00B856B6" w:rsidRDefault="00B856B6" w:rsidP="006C0BE4">
            <w:pPr>
              <w:rPr>
                <w:rFonts w:ascii="Arial" w:hAnsi="Arial"/>
              </w:rPr>
            </w:pPr>
          </w:p>
          <w:p w:rsidR="00B856B6" w:rsidRDefault="00B856B6" w:rsidP="006C0BE4">
            <w:pPr>
              <w:rPr>
                <w:rFonts w:ascii="Arial" w:hAnsi="Arial"/>
              </w:rPr>
            </w:pPr>
          </w:p>
        </w:tc>
      </w:tr>
      <w:tr w:rsidR="00B856B6" w:rsidRPr="004F0BF7" w:rsidTr="006C0BE4">
        <w:tc>
          <w:tcPr>
            <w:tcW w:w="675" w:type="dxa"/>
          </w:tcPr>
          <w:p w:rsidR="00B856B6" w:rsidRPr="004F0BF7" w:rsidRDefault="00B856B6" w:rsidP="006C0BE4">
            <w:pPr>
              <w:rPr>
                <w:rFonts w:ascii="Arial" w:hAnsi="Arial" w:cs="Arial"/>
              </w:rPr>
            </w:pPr>
          </w:p>
        </w:tc>
        <w:tc>
          <w:tcPr>
            <w:tcW w:w="567" w:type="dxa"/>
          </w:tcPr>
          <w:p w:rsidR="00B856B6" w:rsidRPr="004F0BF7" w:rsidRDefault="00B856B6" w:rsidP="006C0BE4">
            <w:pPr>
              <w:rPr>
                <w:rFonts w:ascii="Arial" w:hAnsi="Arial" w:cs="Arial"/>
              </w:rPr>
            </w:pPr>
            <w:r w:rsidRPr="004F0BF7">
              <w:rPr>
                <w:rFonts w:ascii="Arial" w:hAnsi="Arial" w:cs="Arial"/>
              </w:rPr>
              <w:t>7.</w:t>
            </w:r>
          </w:p>
        </w:tc>
        <w:tc>
          <w:tcPr>
            <w:tcW w:w="7614" w:type="dxa"/>
          </w:tcPr>
          <w:p w:rsidR="00B856B6" w:rsidRPr="004F0BF7" w:rsidRDefault="007305AE" w:rsidP="004F0BF7">
            <w:pPr>
              <w:rPr>
                <w:rFonts w:ascii="Arial" w:hAnsi="Arial" w:cs="Arial"/>
              </w:rPr>
            </w:pPr>
            <w:r w:rsidRPr="004F0BF7">
              <w:rPr>
                <w:rFonts w:ascii="Arial" w:hAnsi="Arial" w:cs="Arial"/>
              </w:rPr>
              <w:t>Multiple Forms, Modules, and Menus</w:t>
            </w:r>
          </w:p>
        </w:tc>
      </w:tr>
      <w:tr w:rsidR="00B856B6" w:rsidTr="006C0BE4">
        <w:tc>
          <w:tcPr>
            <w:tcW w:w="675" w:type="dxa"/>
          </w:tcPr>
          <w:p w:rsidR="00B856B6" w:rsidRDefault="00B856B6" w:rsidP="006C0BE4">
            <w:pPr>
              <w:rPr>
                <w:rFonts w:ascii="Arial" w:hAnsi="Arial"/>
              </w:rPr>
            </w:pPr>
          </w:p>
        </w:tc>
        <w:tc>
          <w:tcPr>
            <w:tcW w:w="567" w:type="dxa"/>
          </w:tcPr>
          <w:p w:rsidR="00B856B6" w:rsidRDefault="00B856B6" w:rsidP="006C0BE4">
            <w:pPr>
              <w:rPr>
                <w:rFonts w:ascii="Arial" w:hAnsi="Arial"/>
              </w:rPr>
            </w:pPr>
          </w:p>
        </w:tc>
        <w:tc>
          <w:tcPr>
            <w:tcW w:w="7614" w:type="dxa"/>
          </w:tcPr>
          <w:p w:rsidR="00B856B6" w:rsidRDefault="00B856B6" w:rsidP="006C0BE4">
            <w:pPr>
              <w:rPr>
                <w:rFonts w:ascii="Arial" w:hAnsi="Arial"/>
                <w:u w:val="single"/>
              </w:rPr>
            </w:pPr>
          </w:p>
          <w:p w:rsidR="00B856B6" w:rsidRDefault="00B856B6" w:rsidP="006C0BE4">
            <w:pPr>
              <w:rPr>
                <w:rFonts w:ascii="Arial" w:hAnsi="Arial"/>
              </w:rPr>
            </w:pPr>
            <w:r>
              <w:rPr>
                <w:rFonts w:ascii="Arial" w:hAnsi="Arial"/>
                <w:u w:val="single"/>
              </w:rPr>
              <w:t>Potential Elements of the Performance</w:t>
            </w:r>
            <w:r>
              <w:rPr>
                <w:rFonts w:ascii="Arial" w:hAnsi="Arial"/>
              </w:rPr>
              <w:t>:</w:t>
            </w:r>
          </w:p>
          <w:p w:rsidR="00B856B6" w:rsidRDefault="00E03354" w:rsidP="006C0BE4">
            <w:pPr>
              <w:numPr>
                <w:ilvl w:val="0"/>
                <w:numId w:val="13"/>
              </w:numPr>
              <w:rPr>
                <w:rFonts w:ascii="Arial" w:hAnsi="Arial" w:cs="Arial"/>
                <w:sz w:val="22"/>
                <w:szCs w:val="22"/>
              </w:rPr>
            </w:pPr>
            <w:r>
              <w:rPr>
                <w:rFonts w:ascii="Arial" w:hAnsi="Arial" w:cs="Arial"/>
                <w:sz w:val="22"/>
                <w:szCs w:val="22"/>
              </w:rPr>
              <w:t xml:space="preserve">Use </w:t>
            </w:r>
            <w:r w:rsidR="00AB563F">
              <w:rPr>
                <w:rFonts w:ascii="Arial" w:hAnsi="Arial" w:cs="Arial"/>
                <w:sz w:val="22"/>
                <w:szCs w:val="22"/>
              </w:rPr>
              <w:t>Multiple forms</w:t>
            </w:r>
          </w:p>
          <w:p w:rsidR="00AB563F" w:rsidRDefault="00E03354" w:rsidP="006C0BE4">
            <w:pPr>
              <w:numPr>
                <w:ilvl w:val="0"/>
                <w:numId w:val="13"/>
              </w:numPr>
              <w:rPr>
                <w:rFonts w:ascii="Arial" w:hAnsi="Arial" w:cs="Arial"/>
                <w:sz w:val="22"/>
                <w:szCs w:val="22"/>
              </w:rPr>
            </w:pPr>
            <w:r>
              <w:rPr>
                <w:rFonts w:ascii="Arial" w:hAnsi="Arial" w:cs="Arial"/>
                <w:sz w:val="22"/>
                <w:szCs w:val="22"/>
              </w:rPr>
              <w:t xml:space="preserve">Work with </w:t>
            </w:r>
            <w:r w:rsidR="00AB563F">
              <w:rPr>
                <w:rFonts w:ascii="Arial" w:hAnsi="Arial" w:cs="Arial"/>
                <w:sz w:val="22"/>
                <w:szCs w:val="22"/>
              </w:rPr>
              <w:t>Modules</w:t>
            </w:r>
          </w:p>
          <w:p w:rsidR="00AB563F" w:rsidRPr="006E1BAA" w:rsidRDefault="00E03354" w:rsidP="006C0BE4">
            <w:pPr>
              <w:numPr>
                <w:ilvl w:val="0"/>
                <w:numId w:val="13"/>
              </w:numPr>
              <w:rPr>
                <w:rFonts w:ascii="Arial" w:hAnsi="Arial" w:cs="Arial"/>
                <w:sz w:val="22"/>
                <w:szCs w:val="22"/>
              </w:rPr>
            </w:pPr>
            <w:r>
              <w:rPr>
                <w:rFonts w:ascii="Arial" w:hAnsi="Arial" w:cs="Arial"/>
                <w:sz w:val="22"/>
                <w:szCs w:val="22"/>
              </w:rPr>
              <w:t xml:space="preserve">Build </w:t>
            </w:r>
            <w:r w:rsidR="00AB563F">
              <w:rPr>
                <w:rFonts w:ascii="Arial" w:hAnsi="Arial" w:cs="Arial"/>
                <w:sz w:val="22"/>
                <w:szCs w:val="22"/>
              </w:rPr>
              <w:t>Menus</w:t>
            </w:r>
          </w:p>
        </w:tc>
      </w:tr>
      <w:tr w:rsidR="00B856B6">
        <w:tc>
          <w:tcPr>
            <w:tcW w:w="675" w:type="dxa"/>
          </w:tcPr>
          <w:p w:rsidR="00B856B6" w:rsidRDefault="00B856B6">
            <w:pPr>
              <w:rPr>
                <w:rFonts w:ascii="Arial" w:hAnsi="Arial"/>
              </w:rPr>
            </w:pPr>
          </w:p>
        </w:tc>
        <w:tc>
          <w:tcPr>
            <w:tcW w:w="567" w:type="dxa"/>
          </w:tcPr>
          <w:p w:rsidR="00B856B6" w:rsidRDefault="00B856B6" w:rsidP="007B281D">
            <w:pPr>
              <w:rPr>
                <w:rFonts w:ascii="Arial" w:hAnsi="Arial"/>
              </w:rPr>
            </w:pPr>
          </w:p>
        </w:tc>
        <w:tc>
          <w:tcPr>
            <w:tcW w:w="7614" w:type="dxa"/>
          </w:tcPr>
          <w:p w:rsidR="00B856B6" w:rsidRDefault="00B856B6" w:rsidP="007B281D">
            <w:pPr>
              <w:pStyle w:val="EnvelopeReturn"/>
            </w:pPr>
          </w:p>
        </w:tc>
      </w:tr>
      <w:tr w:rsidR="00B856B6">
        <w:tc>
          <w:tcPr>
            <w:tcW w:w="675" w:type="dxa"/>
          </w:tcPr>
          <w:p w:rsidR="00B856B6" w:rsidRDefault="00B856B6">
            <w:pPr>
              <w:rPr>
                <w:rFonts w:ascii="Arial" w:hAnsi="Arial"/>
              </w:rPr>
            </w:pPr>
          </w:p>
        </w:tc>
        <w:tc>
          <w:tcPr>
            <w:tcW w:w="567" w:type="dxa"/>
          </w:tcPr>
          <w:p w:rsidR="00B856B6" w:rsidRDefault="00B856B6" w:rsidP="007B281D">
            <w:pPr>
              <w:rPr>
                <w:rFonts w:ascii="Arial" w:hAnsi="Arial"/>
              </w:rPr>
            </w:pPr>
          </w:p>
        </w:tc>
        <w:tc>
          <w:tcPr>
            <w:tcW w:w="7614" w:type="dxa"/>
          </w:tcPr>
          <w:p w:rsidR="00B856B6" w:rsidRDefault="00B856B6" w:rsidP="007B281D">
            <w:pPr>
              <w:pStyle w:val="EnvelopeReturn"/>
            </w:pPr>
          </w:p>
        </w:tc>
      </w:tr>
      <w:tr w:rsidR="00917A9A" w:rsidRPr="004F0BF7">
        <w:tc>
          <w:tcPr>
            <w:tcW w:w="675" w:type="dxa"/>
          </w:tcPr>
          <w:p w:rsidR="00917A9A" w:rsidRPr="004F0BF7" w:rsidRDefault="00917A9A">
            <w:pPr>
              <w:rPr>
                <w:rFonts w:ascii="Arial" w:hAnsi="Arial" w:cs="Arial"/>
              </w:rPr>
            </w:pPr>
          </w:p>
        </w:tc>
        <w:tc>
          <w:tcPr>
            <w:tcW w:w="567" w:type="dxa"/>
          </w:tcPr>
          <w:p w:rsidR="00917A9A" w:rsidRPr="004F0BF7" w:rsidRDefault="00B856B6" w:rsidP="007B281D">
            <w:pPr>
              <w:rPr>
                <w:rFonts w:ascii="Arial" w:hAnsi="Arial" w:cs="Arial"/>
              </w:rPr>
            </w:pPr>
            <w:r w:rsidRPr="004F0BF7">
              <w:rPr>
                <w:rFonts w:ascii="Arial" w:hAnsi="Arial" w:cs="Arial"/>
              </w:rPr>
              <w:t>8</w:t>
            </w:r>
            <w:r w:rsidR="00917A9A" w:rsidRPr="004F0BF7">
              <w:rPr>
                <w:rFonts w:ascii="Arial" w:hAnsi="Arial" w:cs="Arial"/>
              </w:rPr>
              <w:t>.</w:t>
            </w:r>
          </w:p>
        </w:tc>
        <w:tc>
          <w:tcPr>
            <w:tcW w:w="7614" w:type="dxa"/>
          </w:tcPr>
          <w:p w:rsidR="00917A9A" w:rsidRPr="004F0BF7" w:rsidRDefault="00570C90" w:rsidP="004F0BF7">
            <w:pPr>
              <w:rPr>
                <w:rFonts w:ascii="Arial" w:hAnsi="Arial" w:cs="Arial"/>
              </w:rPr>
            </w:pPr>
            <w:r w:rsidRPr="004F0BF7">
              <w:rPr>
                <w:rFonts w:ascii="Arial" w:hAnsi="Arial" w:cs="Arial"/>
              </w:rPr>
              <w:t>Arrays and More</w:t>
            </w: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u w:val="single"/>
              </w:rPr>
            </w:pPr>
          </w:p>
          <w:p w:rsidR="00917A9A" w:rsidRDefault="00917A9A" w:rsidP="007B281D">
            <w:pPr>
              <w:rPr>
                <w:rFonts w:ascii="Arial" w:hAnsi="Arial"/>
              </w:rPr>
            </w:pPr>
            <w:r>
              <w:rPr>
                <w:rFonts w:ascii="Arial" w:hAnsi="Arial"/>
                <w:u w:val="single"/>
              </w:rPr>
              <w:t>Potential Elements of the Performance</w:t>
            </w:r>
            <w:r>
              <w:rPr>
                <w:rFonts w:ascii="Arial" w:hAnsi="Arial"/>
              </w:rPr>
              <w:t>:</w:t>
            </w:r>
          </w:p>
          <w:p w:rsidR="00917A9A" w:rsidRDefault="00E03354" w:rsidP="00917A9A">
            <w:pPr>
              <w:numPr>
                <w:ilvl w:val="0"/>
                <w:numId w:val="13"/>
              </w:numPr>
              <w:rPr>
                <w:rFonts w:ascii="Arial" w:hAnsi="Arial" w:cs="Arial"/>
                <w:sz w:val="22"/>
                <w:szCs w:val="22"/>
              </w:rPr>
            </w:pPr>
            <w:r>
              <w:rPr>
                <w:rFonts w:ascii="Arial" w:hAnsi="Arial" w:cs="Arial"/>
                <w:sz w:val="22"/>
                <w:szCs w:val="22"/>
              </w:rPr>
              <w:t xml:space="preserve">Use and Process </w:t>
            </w:r>
            <w:r w:rsidR="00AB563F">
              <w:rPr>
                <w:rFonts w:ascii="Arial" w:hAnsi="Arial" w:cs="Arial"/>
                <w:sz w:val="22"/>
                <w:szCs w:val="22"/>
              </w:rPr>
              <w:t>Arrays</w:t>
            </w:r>
          </w:p>
          <w:p w:rsidR="00E03354" w:rsidRDefault="00E03354" w:rsidP="00917A9A">
            <w:pPr>
              <w:numPr>
                <w:ilvl w:val="0"/>
                <w:numId w:val="13"/>
              </w:numPr>
              <w:rPr>
                <w:rFonts w:ascii="Arial" w:hAnsi="Arial" w:cs="Arial"/>
                <w:sz w:val="22"/>
                <w:szCs w:val="22"/>
              </w:rPr>
            </w:pPr>
            <w:r>
              <w:rPr>
                <w:rFonts w:ascii="Arial" w:hAnsi="Arial" w:cs="Arial"/>
                <w:sz w:val="22"/>
                <w:szCs w:val="22"/>
              </w:rPr>
              <w:t>Use arrays with Procedures and Functions</w:t>
            </w:r>
          </w:p>
          <w:p w:rsidR="00AB563F" w:rsidRPr="008A743A" w:rsidRDefault="00E03354" w:rsidP="00917A9A">
            <w:pPr>
              <w:numPr>
                <w:ilvl w:val="0"/>
                <w:numId w:val="13"/>
              </w:numPr>
              <w:rPr>
                <w:rFonts w:ascii="Arial" w:hAnsi="Arial" w:cs="Arial"/>
                <w:sz w:val="22"/>
                <w:szCs w:val="22"/>
              </w:rPr>
            </w:pPr>
            <w:r>
              <w:rPr>
                <w:rFonts w:ascii="Arial" w:hAnsi="Arial" w:cs="Arial"/>
                <w:sz w:val="22"/>
                <w:szCs w:val="22"/>
              </w:rPr>
              <w:t xml:space="preserve">Use </w:t>
            </w:r>
            <w:r w:rsidR="00AB563F">
              <w:rPr>
                <w:rFonts w:ascii="Arial" w:hAnsi="Arial" w:cs="Arial"/>
                <w:sz w:val="22"/>
                <w:szCs w:val="22"/>
              </w:rPr>
              <w:t>Multidimensional arrays</w:t>
            </w:r>
          </w:p>
          <w:p w:rsidR="00917A9A" w:rsidRDefault="00917A9A" w:rsidP="007B281D">
            <w:pPr>
              <w:rPr>
                <w:rFonts w:ascii="Arial" w:hAnsi="Arial"/>
              </w:rPr>
            </w:pPr>
          </w:p>
          <w:p w:rsidR="00917A9A" w:rsidRDefault="00917A9A" w:rsidP="007B281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EC5EFC">
        <w:tc>
          <w:tcPr>
            <w:tcW w:w="675" w:type="dxa"/>
          </w:tcPr>
          <w:p w:rsidR="00EC5EFC" w:rsidRDefault="00EC5EFC">
            <w:pPr>
              <w:rPr>
                <w:rFonts w:ascii="Arial" w:hAnsi="Arial"/>
              </w:rPr>
            </w:pPr>
          </w:p>
        </w:tc>
        <w:tc>
          <w:tcPr>
            <w:tcW w:w="567" w:type="dxa"/>
          </w:tcPr>
          <w:p w:rsidR="00EC5EFC" w:rsidRPr="004F0BF7" w:rsidRDefault="00EC5EFC" w:rsidP="007B281D">
            <w:pPr>
              <w:rPr>
                <w:rFonts w:ascii="Arial" w:hAnsi="Arial" w:cs="Arial"/>
              </w:rPr>
            </w:pPr>
            <w:r w:rsidRPr="004F0BF7">
              <w:rPr>
                <w:rFonts w:ascii="Arial" w:hAnsi="Arial" w:cs="Arial"/>
              </w:rPr>
              <w:t>1.</w:t>
            </w:r>
          </w:p>
        </w:tc>
        <w:tc>
          <w:tcPr>
            <w:tcW w:w="7614" w:type="dxa"/>
          </w:tcPr>
          <w:p w:rsidR="00EC5EFC" w:rsidRPr="004F0BF7" w:rsidRDefault="00102F67" w:rsidP="00BF4C01">
            <w:pPr>
              <w:pStyle w:val="EnvelopeReturn"/>
              <w:rPr>
                <w:rFonts w:cs="Arial"/>
                <w:szCs w:val="24"/>
              </w:rPr>
            </w:pPr>
            <w:r w:rsidRPr="004F0BF7">
              <w:rPr>
                <w:rFonts w:cs="Arial"/>
                <w:szCs w:val="24"/>
              </w:rPr>
              <w:t>Introduction to Programming and Visual Basic</w:t>
            </w:r>
          </w:p>
        </w:tc>
      </w:tr>
      <w:tr w:rsidR="00EC5EFC">
        <w:tc>
          <w:tcPr>
            <w:tcW w:w="675" w:type="dxa"/>
          </w:tcPr>
          <w:p w:rsidR="00EC5EFC" w:rsidRDefault="00EC5EFC">
            <w:pPr>
              <w:rPr>
                <w:rFonts w:ascii="Arial" w:hAnsi="Arial"/>
              </w:rPr>
            </w:pPr>
          </w:p>
        </w:tc>
        <w:tc>
          <w:tcPr>
            <w:tcW w:w="567" w:type="dxa"/>
          </w:tcPr>
          <w:p w:rsidR="00EC5EFC" w:rsidRPr="004F0BF7" w:rsidRDefault="00BF4C01" w:rsidP="007B281D">
            <w:pPr>
              <w:rPr>
                <w:rFonts w:ascii="Arial" w:hAnsi="Arial" w:cs="Arial"/>
              </w:rPr>
            </w:pPr>
            <w:r w:rsidRPr="004F0BF7">
              <w:rPr>
                <w:rFonts w:ascii="Arial" w:hAnsi="Arial" w:cs="Arial"/>
              </w:rPr>
              <w:t>2</w:t>
            </w:r>
            <w:r w:rsidR="00EC5EFC" w:rsidRPr="004F0BF7">
              <w:rPr>
                <w:rFonts w:ascii="Arial" w:hAnsi="Arial" w:cs="Arial"/>
              </w:rPr>
              <w:t>.</w:t>
            </w:r>
          </w:p>
        </w:tc>
        <w:tc>
          <w:tcPr>
            <w:tcW w:w="7614" w:type="dxa"/>
          </w:tcPr>
          <w:p w:rsidR="00EC5EFC" w:rsidRPr="004F0BF7" w:rsidRDefault="00102F67" w:rsidP="007B281D">
            <w:pPr>
              <w:pStyle w:val="EnvelopeReturn"/>
              <w:rPr>
                <w:rFonts w:cs="Arial"/>
                <w:szCs w:val="24"/>
              </w:rPr>
            </w:pPr>
            <w:r w:rsidRPr="004F0BF7">
              <w:rPr>
                <w:rFonts w:cs="Arial"/>
                <w:szCs w:val="24"/>
              </w:rPr>
              <w:t>Creating Applications with Visual Basic</w:t>
            </w:r>
          </w:p>
        </w:tc>
      </w:tr>
      <w:tr w:rsidR="00BF4C01" w:rsidTr="00AC7862">
        <w:tc>
          <w:tcPr>
            <w:tcW w:w="675" w:type="dxa"/>
          </w:tcPr>
          <w:p w:rsidR="00BF4C01" w:rsidRDefault="00BF4C01" w:rsidP="00AC7862">
            <w:pPr>
              <w:rPr>
                <w:rFonts w:ascii="Arial" w:hAnsi="Arial"/>
              </w:rPr>
            </w:pPr>
          </w:p>
        </w:tc>
        <w:tc>
          <w:tcPr>
            <w:tcW w:w="567" w:type="dxa"/>
          </w:tcPr>
          <w:p w:rsidR="00BF4C01" w:rsidRPr="004F0BF7" w:rsidRDefault="00BF4C01" w:rsidP="00AC7862">
            <w:pPr>
              <w:rPr>
                <w:rFonts w:ascii="Arial" w:hAnsi="Arial" w:cs="Arial"/>
              </w:rPr>
            </w:pPr>
            <w:r w:rsidRPr="004F0BF7">
              <w:rPr>
                <w:rFonts w:ascii="Arial" w:hAnsi="Arial" w:cs="Arial"/>
              </w:rPr>
              <w:t>3.</w:t>
            </w:r>
          </w:p>
        </w:tc>
        <w:tc>
          <w:tcPr>
            <w:tcW w:w="7614" w:type="dxa"/>
          </w:tcPr>
          <w:p w:rsidR="00BF4C01" w:rsidRPr="004F0BF7" w:rsidRDefault="00BF4C01" w:rsidP="00AC7862">
            <w:pPr>
              <w:pStyle w:val="EnvelopeReturn"/>
              <w:rPr>
                <w:rFonts w:cs="Arial"/>
                <w:szCs w:val="24"/>
              </w:rPr>
            </w:pPr>
            <w:r w:rsidRPr="004F0BF7">
              <w:rPr>
                <w:rFonts w:cs="Arial"/>
                <w:szCs w:val="24"/>
              </w:rPr>
              <w:t xml:space="preserve">Variables and Calculations </w:t>
            </w:r>
          </w:p>
        </w:tc>
      </w:tr>
      <w:tr w:rsidR="00BF4C01" w:rsidTr="00AC7862">
        <w:tc>
          <w:tcPr>
            <w:tcW w:w="675" w:type="dxa"/>
          </w:tcPr>
          <w:p w:rsidR="00BF4C01" w:rsidRDefault="00BF4C01" w:rsidP="00AC7862">
            <w:pPr>
              <w:rPr>
                <w:rFonts w:ascii="Arial" w:hAnsi="Arial"/>
              </w:rPr>
            </w:pPr>
          </w:p>
        </w:tc>
        <w:tc>
          <w:tcPr>
            <w:tcW w:w="567" w:type="dxa"/>
          </w:tcPr>
          <w:p w:rsidR="00BF4C01" w:rsidRPr="004F0BF7" w:rsidRDefault="00BF4C01" w:rsidP="00AC7862">
            <w:pPr>
              <w:rPr>
                <w:rFonts w:ascii="Arial" w:hAnsi="Arial" w:cs="Arial"/>
              </w:rPr>
            </w:pPr>
            <w:r w:rsidRPr="004F0BF7">
              <w:rPr>
                <w:rFonts w:ascii="Arial" w:hAnsi="Arial" w:cs="Arial"/>
              </w:rPr>
              <w:t>4.</w:t>
            </w:r>
          </w:p>
        </w:tc>
        <w:tc>
          <w:tcPr>
            <w:tcW w:w="7614" w:type="dxa"/>
          </w:tcPr>
          <w:p w:rsidR="00BF4C01" w:rsidRPr="004F0BF7" w:rsidRDefault="00BF4C01" w:rsidP="00AC7862">
            <w:pPr>
              <w:pStyle w:val="EnvelopeReturn"/>
              <w:rPr>
                <w:rFonts w:cs="Arial"/>
              </w:rPr>
            </w:pPr>
            <w:r w:rsidRPr="004F0BF7">
              <w:rPr>
                <w:rFonts w:cs="Arial"/>
                <w:szCs w:val="24"/>
              </w:rPr>
              <w:t>Making Decisions</w:t>
            </w:r>
          </w:p>
        </w:tc>
      </w:tr>
      <w:tr w:rsidR="00BF4C01" w:rsidTr="00AC7862">
        <w:tc>
          <w:tcPr>
            <w:tcW w:w="675" w:type="dxa"/>
          </w:tcPr>
          <w:p w:rsidR="00BF4C01" w:rsidRDefault="00BF4C01" w:rsidP="00AC7862">
            <w:pPr>
              <w:rPr>
                <w:rFonts w:ascii="Arial" w:hAnsi="Arial"/>
              </w:rPr>
            </w:pPr>
          </w:p>
        </w:tc>
        <w:tc>
          <w:tcPr>
            <w:tcW w:w="567" w:type="dxa"/>
          </w:tcPr>
          <w:p w:rsidR="00BF4C01" w:rsidRPr="004F0BF7" w:rsidRDefault="00BF4C01" w:rsidP="00AC7862">
            <w:pPr>
              <w:rPr>
                <w:rFonts w:ascii="Arial" w:hAnsi="Arial" w:cs="Arial"/>
              </w:rPr>
            </w:pPr>
            <w:r w:rsidRPr="004F0BF7">
              <w:rPr>
                <w:rFonts w:ascii="Arial" w:hAnsi="Arial" w:cs="Arial"/>
              </w:rPr>
              <w:t>5.</w:t>
            </w:r>
          </w:p>
        </w:tc>
        <w:tc>
          <w:tcPr>
            <w:tcW w:w="7614" w:type="dxa"/>
          </w:tcPr>
          <w:p w:rsidR="00BF4C01" w:rsidRPr="004F0BF7" w:rsidRDefault="00BF4C01" w:rsidP="00AC7862">
            <w:pPr>
              <w:pStyle w:val="EnvelopeReturn"/>
              <w:rPr>
                <w:rFonts w:cs="Arial"/>
                <w:szCs w:val="24"/>
              </w:rPr>
            </w:pPr>
            <w:r w:rsidRPr="004F0BF7">
              <w:rPr>
                <w:rFonts w:cs="Arial"/>
                <w:szCs w:val="24"/>
              </w:rPr>
              <w:t>Lists and Loops</w:t>
            </w:r>
          </w:p>
        </w:tc>
      </w:tr>
      <w:tr w:rsidR="00BF4C01" w:rsidTr="00AC7862">
        <w:tc>
          <w:tcPr>
            <w:tcW w:w="675" w:type="dxa"/>
          </w:tcPr>
          <w:p w:rsidR="00BF4C01" w:rsidRDefault="00BF4C01" w:rsidP="00AC7862">
            <w:pPr>
              <w:rPr>
                <w:rFonts w:ascii="Arial" w:hAnsi="Arial"/>
              </w:rPr>
            </w:pPr>
          </w:p>
        </w:tc>
        <w:tc>
          <w:tcPr>
            <w:tcW w:w="567" w:type="dxa"/>
          </w:tcPr>
          <w:p w:rsidR="00BF4C01" w:rsidRPr="004F0BF7" w:rsidRDefault="00BF4C01" w:rsidP="00AC7862">
            <w:pPr>
              <w:rPr>
                <w:rFonts w:ascii="Arial" w:hAnsi="Arial" w:cs="Arial"/>
              </w:rPr>
            </w:pPr>
            <w:r w:rsidRPr="004F0BF7">
              <w:rPr>
                <w:rFonts w:ascii="Arial" w:hAnsi="Arial" w:cs="Arial"/>
              </w:rPr>
              <w:t>6.</w:t>
            </w:r>
          </w:p>
        </w:tc>
        <w:tc>
          <w:tcPr>
            <w:tcW w:w="7614" w:type="dxa"/>
          </w:tcPr>
          <w:p w:rsidR="00BF4C01" w:rsidRPr="004F0BF7" w:rsidRDefault="00BF4C01" w:rsidP="00AC7862">
            <w:pPr>
              <w:pStyle w:val="EnvelopeReturn"/>
              <w:rPr>
                <w:rFonts w:cs="Arial"/>
              </w:rPr>
            </w:pPr>
            <w:r w:rsidRPr="004F0BF7">
              <w:rPr>
                <w:rFonts w:cs="Arial"/>
                <w:szCs w:val="24"/>
              </w:rPr>
              <w:t>Procedures and Functions</w:t>
            </w:r>
          </w:p>
        </w:tc>
      </w:tr>
      <w:tr w:rsidR="00392927" w:rsidTr="006C0BE4">
        <w:tc>
          <w:tcPr>
            <w:tcW w:w="675" w:type="dxa"/>
          </w:tcPr>
          <w:p w:rsidR="00392927" w:rsidRDefault="00392927" w:rsidP="006C0BE4">
            <w:pPr>
              <w:rPr>
                <w:rFonts w:ascii="Arial" w:hAnsi="Arial"/>
              </w:rPr>
            </w:pPr>
          </w:p>
        </w:tc>
        <w:tc>
          <w:tcPr>
            <w:tcW w:w="567" w:type="dxa"/>
          </w:tcPr>
          <w:p w:rsidR="00392927" w:rsidRPr="004F0BF7" w:rsidRDefault="00392927" w:rsidP="006C0BE4">
            <w:pPr>
              <w:rPr>
                <w:rFonts w:ascii="Arial" w:hAnsi="Arial" w:cs="Arial"/>
              </w:rPr>
            </w:pPr>
            <w:r w:rsidRPr="004F0BF7">
              <w:rPr>
                <w:rFonts w:ascii="Arial" w:hAnsi="Arial" w:cs="Arial"/>
              </w:rPr>
              <w:t>7.</w:t>
            </w:r>
          </w:p>
        </w:tc>
        <w:tc>
          <w:tcPr>
            <w:tcW w:w="7614" w:type="dxa"/>
          </w:tcPr>
          <w:p w:rsidR="00392927" w:rsidRPr="004F0BF7" w:rsidRDefault="00392927" w:rsidP="006C0BE4">
            <w:pPr>
              <w:pStyle w:val="EnvelopeReturn"/>
              <w:rPr>
                <w:rFonts w:cs="Arial"/>
                <w:szCs w:val="24"/>
              </w:rPr>
            </w:pPr>
            <w:r w:rsidRPr="004F0BF7">
              <w:rPr>
                <w:rFonts w:cs="Arial"/>
                <w:szCs w:val="24"/>
              </w:rPr>
              <w:t>Multiple Forms, Modules, and Menus</w:t>
            </w:r>
          </w:p>
        </w:tc>
      </w:tr>
      <w:tr w:rsidR="00BF4C01" w:rsidTr="00AC7862">
        <w:tc>
          <w:tcPr>
            <w:tcW w:w="675" w:type="dxa"/>
          </w:tcPr>
          <w:p w:rsidR="00BF4C01" w:rsidRDefault="00BF4C01" w:rsidP="00AC7862">
            <w:pPr>
              <w:rPr>
                <w:rFonts w:ascii="Arial" w:hAnsi="Arial"/>
              </w:rPr>
            </w:pPr>
          </w:p>
        </w:tc>
        <w:tc>
          <w:tcPr>
            <w:tcW w:w="567" w:type="dxa"/>
          </w:tcPr>
          <w:p w:rsidR="00BF4C01" w:rsidRPr="004F0BF7" w:rsidRDefault="00392927" w:rsidP="00AC7862">
            <w:pPr>
              <w:rPr>
                <w:rFonts w:ascii="Arial" w:hAnsi="Arial" w:cs="Arial"/>
              </w:rPr>
            </w:pPr>
            <w:r w:rsidRPr="004F0BF7">
              <w:rPr>
                <w:rFonts w:ascii="Arial" w:hAnsi="Arial" w:cs="Arial"/>
              </w:rPr>
              <w:t>8</w:t>
            </w:r>
            <w:r w:rsidR="00BF4C01" w:rsidRPr="004F0BF7">
              <w:rPr>
                <w:rFonts w:ascii="Arial" w:hAnsi="Arial" w:cs="Arial"/>
              </w:rPr>
              <w:t>.</w:t>
            </w:r>
          </w:p>
        </w:tc>
        <w:tc>
          <w:tcPr>
            <w:tcW w:w="7614" w:type="dxa"/>
          </w:tcPr>
          <w:p w:rsidR="00BF4C01" w:rsidRPr="004F0BF7" w:rsidRDefault="00392927" w:rsidP="00392927">
            <w:pPr>
              <w:pStyle w:val="EnvelopeReturn"/>
              <w:rPr>
                <w:rFonts w:cs="Arial"/>
                <w:szCs w:val="24"/>
              </w:rPr>
            </w:pPr>
            <w:r w:rsidRPr="004F0BF7">
              <w:rPr>
                <w:rFonts w:cs="Arial"/>
                <w:szCs w:val="24"/>
              </w:rPr>
              <w:t>Arrays</w:t>
            </w:r>
            <w:r w:rsidR="00BF4C01" w:rsidRPr="004F0BF7">
              <w:rPr>
                <w:rFonts w:cs="Arial"/>
                <w:szCs w:val="24"/>
              </w:rPr>
              <w:t xml:space="preserve"> and M</w:t>
            </w:r>
            <w:r w:rsidRPr="004F0BF7">
              <w:rPr>
                <w:rFonts w:cs="Arial"/>
                <w:szCs w:val="24"/>
              </w:rPr>
              <w:t>ore</w:t>
            </w:r>
          </w:p>
        </w:tc>
      </w:tr>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gridSpan w:val="2"/>
          </w:tcPr>
          <w:p w:rsidR="00D1300B" w:rsidRDefault="00D1300B">
            <w:pPr>
              <w:rPr>
                <w:rFonts w:ascii="Arial" w:hAnsi="Arial"/>
                <w:i/>
              </w:rPr>
            </w:pPr>
            <w:r>
              <w:rPr>
                <w:rFonts w:ascii="Arial" w:hAnsi="Arial"/>
                <w:b/>
              </w:rPr>
              <w:t>REQUIRED RESOURCES/TEXTS/MATERIALS:</w:t>
            </w:r>
          </w:p>
        </w:tc>
      </w:tr>
    </w:tbl>
    <w:p w:rsidR="0021186A" w:rsidRDefault="0021186A" w:rsidP="00EC5EFC">
      <w:pPr>
        <w:ind w:left="720"/>
        <w:rPr>
          <w:rFonts w:ascii="Arial" w:hAnsi="Arial" w:cs="Arial"/>
          <w:b/>
          <w:bCs/>
          <w:color w:val="000000"/>
          <w:szCs w:val="24"/>
          <w:lang w:val="en-CA"/>
        </w:rPr>
      </w:pPr>
    </w:p>
    <w:p w:rsidR="0021186A" w:rsidRPr="006300FC" w:rsidRDefault="0021186A" w:rsidP="00EC5EFC">
      <w:pPr>
        <w:ind w:left="720"/>
        <w:rPr>
          <w:rStyle w:val="a-size-medium1"/>
          <w:b/>
          <w:color w:val="111111"/>
        </w:rPr>
      </w:pPr>
      <w:r w:rsidRPr="006300FC">
        <w:rPr>
          <w:rStyle w:val="a-size-large1"/>
          <w:b/>
          <w:color w:val="111111"/>
        </w:rPr>
        <w:t>Starting Out With Visual Basic 7th Edition</w:t>
      </w:r>
      <w:r w:rsidR="001502FC">
        <w:rPr>
          <w:rStyle w:val="a-size-large1"/>
          <w:b/>
          <w:color w:val="111111"/>
        </w:rPr>
        <w:t xml:space="preserve"> </w:t>
      </w:r>
      <w:r w:rsidR="001502FC" w:rsidRPr="001502FC">
        <w:rPr>
          <w:rStyle w:val="a-size-medium1"/>
        </w:rPr>
        <w:t>(</w:t>
      </w:r>
      <w:r w:rsidR="001502FC">
        <w:rPr>
          <w:rStyle w:val="a-size-medium1"/>
          <w:color w:val="111111"/>
        </w:rPr>
        <w:t>Paperback)</w:t>
      </w:r>
    </w:p>
    <w:p w:rsidR="0021186A" w:rsidRPr="006300FC" w:rsidRDefault="0021186A" w:rsidP="00EC5EFC">
      <w:pPr>
        <w:ind w:left="720"/>
        <w:rPr>
          <w:rStyle w:val="a-size-large1"/>
          <w:b/>
          <w:color w:val="111111"/>
        </w:rPr>
      </w:pPr>
      <w:r w:rsidRPr="006300FC">
        <w:rPr>
          <w:rStyle w:val="a-size-large1"/>
          <w:b/>
          <w:color w:val="111111"/>
        </w:rPr>
        <w:t>Tony Gaddis</w:t>
      </w:r>
      <w:r w:rsidRPr="006300FC">
        <w:rPr>
          <w:rStyle w:val="a-size-large1"/>
          <w:b/>
        </w:rPr>
        <w:t xml:space="preserve"> and  </w:t>
      </w:r>
      <w:r w:rsidRPr="006300FC">
        <w:rPr>
          <w:rStyle w:val="a-size-large1"/>
          <w:b/>
          <w:color w:val="111111"/>
        </w:rPr>
        <w:t>Kip R. Irvine</w:t>
      </w:r>
      <w:r w:rsidRPr="006300FC">
        <w:rPr>
          <w:rStyle w:val="a-size-large1"/>
          <w:b/>
        </w:rPr>
        <w:t xml:space="preserve"> </w:t>
      </w:r>
    </w:p>
    <w:p w:rsidR="006300FC" w:rsidRPr="006300FC" w:rsidRDefault="006300FC" w:rsidP="006300FC">
      <w:pPr>
        <w:ind w:left="720"/>
        <w:rPr>
          <w:rStyle w:val="a-size-large1"/>
          <w:b/>
          <w:color w:val="111111"/>
        </w:rPr>
      </w:pPr>
      <w:r w:rsidRPr="006300FC">
        <w:rPr>
          <w:rStyle w:val="a-size-large1"/>
          <w:b/>
          <w:color w:val="111111"/>
        </w:rPr>
        <w:t>ISBN-10: 0134400151</w:t>
      </w:r>
    </w:p>
    <w:p w:rsidR="009334E0" w:rsidRDefault="009334E0" w:rsidP="009334E0">
      <w:pPr>
        <w:ind w:left="720"/>
        <w:rPr>
          <w:rStyle w:val="a-size-large1"/>
          <w:b/>
          <w:color w:val="111111"/>
        </w:rPr>
      </w:pPr>
      <w:r w:rsidRPr="006300FC">
        <w:rPr>
          <w:rStyle w:val="a-size-large1"/>
          <w:b/>
          <w:color w:val="111111"/>
        </w:rPr>
        <w:t>ISBN-13: 978-0134400150</w:t>
      </w:r>
    </w:p>
    <w:p w:rsidR="001502FC" w:rsidRDefault="001502FC" w:rsidP="009334E0">
      <w:pPr>
        <w:ind w:left="720"/>
        <w:rPr>
          <w:rStyle w:val="a-size-large1"/>
          <w:b/>
          <w:color w:val="111111"/>
        </w:rPr>
      </w:pPr>
    </w:p>
    <w:p w:rsidR="009334E0" w:rsidRDefault="001502FC" w:rsidP="009334E0">
      <w:pPr>
        <w:ind w:left="720"/>
        <w:rPr>
          <w:rStyle w:val="a-size-large1"/>
          <w:b/>
          <w:color w:val="111111"/>
        </w:rPr>
      </w:pPr>
      <w:r>
        <w:rPr>
          <w:rStyle w:val="a-size-large1"/>
          <w:b/>
          <w:color w:val="111111"/>
        </w:rPr>
        <w:t xml:space="preserve">Or, </w:t>
      </w:r>
      <w:proofErr w:type="spellStart"/>
      <w:proofErr w:type="gramStart"/>
      <w:r w:rsidR="009334E0">
        <w:rPr>
          <w:rStyle w:val="a-size-large1"/>
          <w:b/>
          <w:color w:val="111111"/>
        </w:rPr>
        <w:t>eText</w:t>
      </w:r>
      <w:proofErr w:type="spellEnd"/>
      <w:r w:rsidR="009334E0">
        <w:rPr>
          <w:rStyle w:val="a-size-large1"/>
          <w:b/>
          <w:color w:val="111111"/>
        </w:rPr>
        <w:t xml:space="preserve"> </w:t>
      </w:r>
      <w:r>
        <w:rPr>
          <w:rStyle w:val="a-size-large1"/>
          <w:b/>
          <w:color w:val="111111"/>
        </w:rPr>
        <w:t xml:space="preserve"> </w:t>
      </w:r>
      <w:r w:rsidR="009334E0" w:rsidRPr="006300FC">
        <w:rPr>
          <w:rStyle w:val="a-size-large1"/>
          <w:b/>
          <w:color w:val="111111"/>
        </w:rPr>
        <w:t>ISBN</w:t>
      </w:r>
      <w:proofErr w:type="gramEnd"/>
      <w:r w:rsidR="009334E0" w:rsidRPr="006300FC">
        <w:rPr>
          <w:rStyle w:val="a-size-large1"/>
          <w:b/>
          <w:color w:val="111111"/>
        </w:rPr>
        <w:t>-</w:t>
      </w:r>
      <w:r w:rsidR="009334E0" w:rsidRPr="009334E0">
        <w:rPr>
          <w:rStyle w:val="a-size-large1"/>
          <w:b/>
          <w:color w:val="111111"/>
        </w:rPr>
        <w:t>13: 9780134399461</w:t>
      </w:r>
    </w:p>
    <w:p w:rsidR="00A10E60" w:rsidRDefault="00A10E60" w:rsidP="009334E0">
      <w:pPr>
        <w:ind w:left="720"/>
        <w:rPr>
          <w:rStyle w:val="a-size-large1"/>
          <w:b/>
          <w:color w:val="111111"/>
        </w:rPr>
      </w:pPr>
    </w:p>
    <w:p w:rsidR="00EC5EFC" w:rsidRPr="0074674B" w:rsidRDefault="00EC5EFC" w:rsidP="00EC5EFC">
      <w:pPr>
        <w:ind w:left="720"/>
        <w:rPr>
          <w:rFonts w:ascii="Arial" w:hAnsi="Arial" w:cs="Arial"/>
          <w:color w:val="000000"/>
          <w:szCs w:val="24"/>
          <w:lang w:val="en-CA"/>
        </w:rPr>
      </w:pPr>
      <w:r w:rsidRPr="0074674B">
        <w:rPr>
          <w:rFonts w:ascii="Arial" w:hAnsi="Arial" w:cs="Arial"/>
          <w:color w:val="000000"/>
          <w:szCs w:val="24"/>
          <w:lang w:val="en-CA"/>
        </w:rPr>
        <w:t>See student portal for availability of e-book version from bookstore (bookstore offers an “unlimited” timeframe on subscriptions)</w:t>
      </w:r>
    </w:p>
    <w:p w:rsidR="00EC5EFC" w:rsidRDefault="00EC5EFC" w:rsidP="00EC5EFC">
      <w:pPr>
        <w:ind w:left="720" w:firstLine="720"/>
        <w:rPr>
          <w:rFonts w:ascii="Arial" w:hAnsi="Arial" w:cs="Arial"/>
          <w:color w:val="000000"/>
          <w:szCs w:val="24"/>
          <w:lang w:val="en-CA"/>
        </w:rPr>
      </w:pPr>
    </w:p>
    <w:p w:rsidR="00EC5EFC" w:rsidRDefault="00EC5EFC" w:rsidP="00EC5EFC">
      <w:pPr>
        <w:ind w:left="720"/>
        <w:rPr>
          <w:rFonts w:ascii="Arial" w:hAnsi="Arial"/>
          <w:lang w:val="en-GB"/>
        </w:rPr>
      </w:pPr>
      <w:r>
        <w:rPr>
          <w:rFonts w:ascii="Arial" w:hAnsi="Arial"/>
          <w:lang w:val="en-GB"/>
        </w:rPr>
        <w:t xml:space="preserve">The student can purchase a web version or a downloadable version. The most common subscription timeframe is </w:t>
      </w:r>
      <w:r>
        <w:rPr>
          <w:rFonts w:ascii="Arial" w:hAnsi="Arial"/>
          <w:u w:val="single"/>
          <w:lang w:val="en-GB"/>
        </w:rPr>
        <w:t>180 days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EC5EFC" w:rsidRDefault="00EC5EFC" w:rsidP="00EC5EFC">
      <w:pPr>
        <w:ind w:left="720"/>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EC5EFC" w:rsidRDefault="00EC5EFC" w:rsidP="00EC5EFC">
      <w:pPr>
        <w:ind w:left="720"/>
        <w:rPr>
          <w:rFonts w:ascii="Arial" w:hAnsi="Arial"/>
        </w:rPr>
      </w:pPr>
    </w:p>
    <w:p w:rsidR="00A10E60" w:rsidRDefault="00A10E60" w:rsidP="00EC5EFC">
      <w:pPr>
        <w:ind w:left="720"/>
        <w:rPr>
          <w:rFonts w:ascii="Arial" w:hAnsi="Arial"/>
        </w:rPr>
      </w:pPr>
    </w:p>
    <w:p w:rsidR="00A10E60" w:rsidRDefault="00A10E60" w:rsidP="00EC5EFC">
      <w:pPr>
        <w:ind w:left="720"/>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10E60" w:rsidRPr="00A10E60" w:rsidTr="007A15D3">
        <w:trPr>
          <w:cantSplit/>
        </w:trPr>
        <w:tc>
          <w:tcPr>
            <w:tcW w:w="675" w:type="dxa"/>
          </w:tcPr>
          <w:p w:rsidR="00A10E60" w:rsidRDefault="00A10E60" w:rsidP="007A15D3">
            <w:pPr>
              <w:rPr>
                <w:rFonts w:ascii="Arial" w:hAnsi="Arial"/>
                <w:b/>
              </w:rPr>
            </w:pPr>
            <w:r>
              <w:rPr>
                <w:rFonts w:ascii="Arial" w:hAnsi="Arial"/>
                <w:b/>
              </w:rPr>
              <w:t>V.</w:t>
            </w:r>
          </w:p>
        </w:tc>
        <w:tc>
          <w:tcPr>
            <w:tcW w:w="8181" w:type="dxa"/>
            <w:gridSpan w:val="3"/>
          </w:tcPr>
          <w:p w:rsidR="00A10E60" w:rsidRDefault="00A10E60" w:rsidP="007A15D3">
            <w:pPr>
              <w:rPr>
                <w:rFonts w:ascii="Arial" w:hAnsi="Arial"/>
                <w:b/>
              </w:rPr>
            </w:pPr>
            <w:r>
              <w:rPr>
                <w:rFonts w:ascii="Arial" w:hAnsi="Arial"/>
                <w:b/>
              </w:rPr>
              <w:t>EVALUATION PROCESS/GRADING SYSTEM:</w:t>
            </w:r>
          </w:p>
          <w:p w:rsidR="00A10E60" w:rsidRDefault="00A10E60" w:rsidP="007A15D3">
            <w:pPr>
              <w:rPr>
                <w:rFonts w:ascii="Arial" w:hAnsi="Arial"/>
              </w:rPr>
            </w:pPr>
          </w:p>
          <w:p w:rsidR="00A10E60" w:rsidRDefault="00A10E60" w:rsidP="007A15D3">
            <w:pPr>
              <w:tabs>
                <w:tab w:val="right" w:pos="5805"/>
              </w:tabs>
              <w:rPr>
                <w:rFonts w:ascii="Arial" w:hAnsi="Arial"/>
              </w:rPr>
            </w:pPr>
            <w:r>
              <w:rPr>
                <w:rFonts w:ascii="Arial" w:hAnsi="Arial"/>
              </w:rPr>
              <w:t xml:space="preserve">Theory Tests  </w:t>
            </w:r>
            <w:r>
              <w:rPr>
                <w:rFonts w:ascii="Arial" w:hAnsi="Arial"/>
              </w:rPr>
              <w:tab/>
              <w:t xml:space="preserve">45% </w:t>
            </w:r>
          </w:p>
          <w:p w:rsidR="00A10E60" w:rsidRDefault="00A10E60" w:rsidP="007A15D3">
            <w:pPr>
              <w:tabs>
                <w:tab w:val="right" w:pos="5805"/>
              </w:tabs>
              <w:rPr>
                <w:rFonts w:ascii="Arial" w:hAnsi="Arial"/>
              </w:rPr>
            </w:pPr>
            <w:r>
              <w:rPr>
                <w:rFonts w:ascii="Arial" w:hAnsi="Arial"/>
              </w:rPr>
              <w:t xml:space="preserve">Lab Tests  </w:t>
            </w:r>
            <w:r>
              <w:rPr>
                <w:rFonts w:ascii="Arial" w:hAnsi="Arial"/>
              </w:rPr>
              <w:tab/>
              <w:t>10%</w:t>
            </w:r>
          </w:p>
          <w:p w:rsidR="00A10E60" w:rsidRDefault="00A10E60" w:rsidP="007A15D3">
            <w:pPr>
              <w:tabs>
                <w:tab w:val="right" w:pos="5805"/>
              </w:tabs>
              <w:rPr>
                <w:rFonts w:ascii="Arial" w:hAnsi="Arial"/>
              </w:rPr>
            </w:pPr>
            <w:r>
              <w:rPr>
                <w:rFonts w:ascii="Arial" w:hAnsi="Arial"/>
              </w:rPr>
              <w:t xml:space="preserve">Quizzes  </w:t>
            </w:r>
            <w:r>
              <w:rPr>
                <w:rFonts w:ascii="Arial" w:hAnsi="Arial"/>
              </w:rPr>
              <w:tab/>
              <w:t>10%</w:t>
            </w:r>
          </w:p>
          <w:p w:rsidR="00A10E60" w:rsidRDefault="00A10E60" w:rsidP="007A15D3">
            <w:pPr>
              <w:tabs>
                <w:tab w:val="right" w:pos="5805"/>
              </w:tabs>
              <w:rPr>
                <w:rFonts w:ascii="Arial" w:hAnsi="Arial"/>
              </w:rPr>
            </w:pPr>
            <w:r>
              <w:rPr>
                <w:rFonts w:ascii="Arial" w:hAnsi="Arial"/>
              </w:rPr>
              <w:t xml:space="preserve">Lecture Assignments  </w:t>
            </w:r>
            <w:r>
              <w:rPr>
                <w:rFonts w:ascii="Arial" w:hAnsi="Arial"/>
              </w:rPr>
              <w:tab/>
              <w:t>10%</w:t>
            </w:r>
          </w:p>
          <w:p w:rsidR="00A10E60" w:rsidRPr="006300FC" w:rsidRDefault="00A10E60" w:rsidP="007A15D3">
            <w:pPr>
              <w:tabs>
                <w:tab w:val="right" w:pos="5805"/>
              </w:tabs>
              <w:rPr>
                <w:rFonts w:ascii="Arial" w:hAnsi="Arial"/>
                <w:u w:val="single"/>
              </w:rPr>
            </w:pPr>
            <w:r w:rsidRPr="006300FC">
              <w:rPr>
                <w:rFonts w:ascii="Arial" w:hAnsi="Arial"/>
                <w:u w:val="single"/>
              </w:rPr>
              <w:t>Lab Assignments</w:t>
            </w:r>
            <w:r w:rsidRPr="006300FC">
              <w:rPr>
                <w:rFonts w:ascii="Arial" w:hAnsi="Arial"/>
                <w:u w:val="single"/>
              </w:rPr>
              <w:tab/>
            </w:r>
            <w:r>
              <w:rPr>
                <w:rFonts w:ascii="Arial" w:hAnsi="Arial"/>
                <w:u w:val="single"/>
              </w:rPr>
              <w:t>25</w:t>
            </w:r>
            <w:r w:rsidRPr="006300FC">
              <w:rPr>
                <w:rFonts w:ascii="Arial" w:hAnsi="Arial"/>
                <w:u w:val="single"/>
              </w:rPr>
              <w:t>%</w:t>
            </w:r>
          </w:p>
          <w:p w:rsidR="00A10E60" w:rsidRDefault="00A10E60" w:rsidP="007A15D3">
            <w:pPr>
              <w:tabs>
                <w:tab w:val="right" w:pos="5805"/>
              </w:tabs>
              <w:rPr>
                <w:rFonts w:ascii="Arial" w:hAnsi="Arial"/>
              </w:rPr>
            </w:pPr>
            <w:r>
              <w:rPr>
                <w:rFonts w:ascii="Arial" w:hAnsi="Arial"/>
              </w:rPr>
              <w:t>Total</w:t>
            </w:r>
            <w:r>
              <w:rPr>
                <w:rFonts w:ascii="Arial" w:hAnsi="Arial"/>
              </w:rPr>
              <w:tab/>
              <w:t>100%</w:t>
            </w:r>
          </w:p>
          <w:p w:rsidR="00A10E60" w:rsidRDefault="00A10E60" w:rsidP="007A15D3">
            <w:pPr>
              <w:pStyle w:val="EnvelopeReturn"/>
            </w:pPr>
          </w:p>
          <w:p w:rsidR="00A10E60" w:rsidRDefault="00A10E60" w:rsidP="007A15D3">
            <w:pPr>
              <w:pStyle w:val="EnvelopeReturn"/>
            </w:pPr>
          </w:p>
          <w:p w:rsidR="00A10E60" w:rsidRDefault="00A10E60" w:rsidP="007A15D3">
            <w:pPr>
              <w:tabs>
                <w:tab w:val="left" w:pos="6462"/>
              </w:tabs>
              <w:rPr>
                <w:rFonts w:ascii="Arial" w:hAnsi="Arial" w:cs="Arial"/>
              </w:rPr>
            </w:pPr>
            <w:r>
              <w:rPr>
                <w:rFonts w:ascii="Arial" w:hAnsi="Arial" w:cs="Arial"/>
              </w:rPr>
              <w:t>(The percentages shown above may have to be adjusted to accurately evaluate student skills.  Students will be notified of any changes made.)</w:t>
            </w:r>
          </w:p>
          <w:p w:rsidR="00A10E60" w:rsidRDefault="00A10E60" w:rsidP="007A15D3">
            <w:pPr>
              <w:rPr>
                <w:rFonts w:ascii="Arial" w:hAnsi="Arial" w:cs="Arial"/>
                <w:lang w:val="en-GB"/>
              </w:rPr>
            </w:pPr>
          </w:p>
          <w:p w:rsidR="00A10E60" w:rsidRDefault="00A10E60" w:rsidP="007A15D3">
            <w:pPr>
              <w:rPr>
                <w:rFonts w:ascii="Arial" w:hAnsi="Arial" w:cs="Arial"/>
                <w:b/>
                <w:lang w:val="en-GB"/>
              </w:rPr>
            </w:pPr>
            <w:r w:rsidRPr="007609C8">
              <w:rPr>
                <w:rFonts w:ascii="Arial" w:hAnsi="Arial"/>
                <w:b/>
              </w:rPr>
              <w:t xml:space="preserve">NOTE:  </w:t>
            </w:r>
            <w:r w:rsidRPr="007609C8">
              <w:rPr>
                <w:rFonts w:ascii="Arial" w:hAnsi="Arial" w:cs="Arial"/>
                <w:b/>
                <w:lang w:val="en-GB"/>
              </w:rPr>
              <w:t xml:space="preserve">You must obtain </w:t>
            </w:r>
            <w:proofErr w:type="gramStart"/>
            <w:r w:rsidRPr="007609C8">
              <w:rPr>
                <w:rFonts w:ascii="Arial" w:hAnsi="Arial" w:cs="Arial"/>
                <w:b/>
                <w:lang w:val="en-GB"/>
              </w:rPr>
              <w:t>a minimum mark</w:t>
            </w:r>
            <w:r>
              <w:rPr>
                <w:rFonts w:ascii="Arial" w:hAnsi="Arial" w:cs="Arial"/>
                <w:b/>
                <w:lang w:val="en-GB"/>
              </w:rPr>
              <w:t>s</w:t>
            </w:r>
            <w:proofErr w:type="gramEnd"/>
            <w:r w:rsidRPr="007609C8">
              <w:rPr>
                <w:rFonts w:ascii="Arial" w:hAnsi="Arial" w:cs="Arial"/>
                <w:b/>
                <w:lang w:val="en-GB"/>
              </w:rPr>
              <w:t xml:space="preserve"> of 50% on the average in the tests in order to pass. Obtaining an individual marks less than 50% in either the Tests or Assignments/Quizzes </w:t>
            </w:r>
            <w:r w:rsidR="00425EB8">
              <w:rPr>
                <w:rFonts w:ascii="Arial" w:hAnsi="Arial" w:cs="Arial"/>
                <w:b/>
                <w:lang w:val="en-GB"/>
              </w:rPr>
              <w:t xml:space="preserve">or Labs </w:t>
            </w:r>
            <w:r w:rsidRPr="007609C8">
              <w:rPr>
                <w:rFonts w:ascii="Arial" w:hAnsi="Arial" w:cs="Arial"/>
                <w:b/>
                <w:lang w:val="en-GB"/>
              </w:rPr>
              <w:t>marks will result in an overall “F” Grade.</w:t>
            </w:r>
          </w:p>
          <w:p w:rsidR="00A10E60" w:rsidRDefault="00A10E60" w:rsidP="007A15D3">
            <w:pPr>
              <w:rPr>
                <w:rFonts w:ascii="Arial" w:hAnsi="Arial" w:cs="Arial"/>
                <w:b/>
                <w:lang w:val="en-GB"/>
              </w:rPr>
            </w:pPr>
          </w:p>
          <w:p w:rsidR="00A10E60" w:rsidRDefault="00A10E60" w:rsidP="007A15D3">
            <w:pPr>
              <w:pStyle w:val="EnvelopeReturn"/>
            </w:pPr>
          </w:p>
          <w:p w:rsidR="00A10E60" w:rsidRPr="00A10E60" w:rsidRDefault="00A10E60" w:rsidP="007A15D3">
            <w:pPr>
              <w:rPr>
                <w:rFonts w:ascii="Arial" w:hAnsi="Arial" w:cs="Arial"/>
                <w:b/>
                <w:lang w:val="en-GB"/>
              </w:rPr>
            </w:pPr>
          </w:p>
        </w:tc>
      </w:tr>
      <w:tr w:rsidR="00D1300B">
        <w:trPr>
          <w:cantSplit/>
        </w:trPr>
        <w:tc>
          <w:tcPr>
            <w:tcW w:w="675" w:type="dxa"/>
          </w:tcPr>
          <w:p w:rsidR="00D1300B" w:rsidRDefault="00D1300B">
            <w:pPr>
              <w:rPr>
                <w:rFonts w:ascii="Arial" w:hAnsi="Arial"/>
                <w:b/>
              </w:rPr>
            </w:pPr>
          </w:p>
        </w:tc>
        <w:tc>
          <w:tcPr>
            <w:tcW w:w="8181" w:type="dxa"/>
            <w:gridSpan w:val="3"/>
          </w:tcPr>
          <w:p w:rsidR="00A10E60" w:rsidRDefault="00A10E60" w:rsidP="00A10E60">
            <w:pPr>
              <w:pStyle w:val="BodyTextIndent3"/>
              <w:tabs>
                <w:tab w:val="left" w:pos="6462"/>
              </w:tabs>
              <w:spacing w:after="0"/>
              <w:ind w:left="0"/>
              <w:rPr>
                <w:rFonts w:ascii="Arial" w:hAnsi="Arial" w:cs="Arial"/>
                <w:sz w:val="24"/>
                <w:szCs w:val="20"/>
                <w:lang w:val="en-US" w:eastAsia="en-US"/>
              </w:rPr>
            </w:pPr>
            <w:r w:rsidRPr="0049172B">
              <w:rPr>
                <w:rFonts w:ascii="Arial" w:hAnsi="Arial" w:cs="Arial"/>
                <w:sz w:val="24"/>
                <w:szCs w:val="20"/>
                <w:lang w:val="en-US" w:eastAsia="en-US"/>
              </w:rPr>
              <w:t xml:space="preserve">The professor reserves the right to adjust the mark up or down 5% based on attendance, participation, leadership, creativity and whether there is an improving trend.  </w:t>
            </w:r>
          </w:p>
          <w:p w:rsidR="00A10E60" w:rsidRPr="0049172B" w:rsidRDefault="00A10E60" w:rsidP="00A10E60">
            <w:pPr>
              <w:pStyle w:val="BodyTextIndent3"/>
              <w:tabs>
                <w:tab w:val="left" w:pos="6462"/>
              </w:tabs>
              <w:ind w:left="0"/>
              <w:rPr>
                <w:rFonts w:ascii="Arial" w:hAnsi="Arial" w:cs="Arial"/>
                <w:sz w:val="24"/>
                <w:szCs w:val="20"/>
                <w:lang w:val="en-US" w:eastAsia="en-US"/>
              </w:rPr>
            </w:pPr>
          </w:p>
          <w:p w:rsidR="00A10E60" w:rsidRPr="002B0F21" w:rsidRDefault="00A10E60" w:rsidP="00A10E60">
            <w:pPr>
              <w:tabs>
                <w:tab w:val="left" w:pos="6462"/>
              </w:tabs>
              <w:rPr>
                <w:rFonts w:ascii="Arial" w:hAnsi="Arial" w:cs="Arial"/>
              </w:rPr>
            </w:pPr>
            <w:r w:rsidRPr="00234DCE">
              <w:rPr>
                <w:rFonts w:ascii="Arial" w:hAnsi="Arial" w:cs="Arial"/>
              </w:rPr>
              <w:t xml:space="preserve">NOTES:  If a student misses a test or surprise quiz without contacting the instructor, the Dean’s office or the switchboard prior to the test or quiz, a mark of zero will be </w:t>
            </w:r>
            <w:r>
              <w:rPr>
                <w:rFonts w:ascii="Arial" w:hAnsi="Arial" w:cs="Arial"/>
              </w:rPr>
              <w:t>assigned with no option for a re-write</w:t>
            </w:r>
            <w:r w:rsidRPr="00234DCE">
              <w:rPr>
                <w:rFonts w:ascii="Arial" w:hAnsi="Arial" w:cs="Arial"/>
              </w:rPr>
              <w:t xml:space="preserve">. </w:t>
            </w:r>
          </w:p>
          <w:p w:rsidR="00A10E60" w:rsidRPr="00234DCE" w:rsidRDefault="00A10E60" w:rsidP="00A10E60">
            <w:pPr>
              <w:tabs>
                <w:tab w:val="left" w:pos="6462"/>
              </w:tabs>
              <w:rPr>
                <w:rFonts w:ascii="Arial" w:hAnsi="Arial" w:cs="Arial"/>
              </w:rPr>
            </w:pPr>
          </w:p>
          <w:p w:rsidR="00A10E60" w:rsidRPr="00DF7578" w:rsidRDefault="00A10E60" w:rsidP="00A10E60">
            <w:pPr>
              <w:tabs>
                <w:tab w:val="left" w:pos="6462"/>
              </w:tabs>
              <w:rPr>
                <w:rFonts w:ascii="Arial" w:hAnsi="Arial" w:cs="Arial"/>
                <w:b/>
              </w:rPr>
            </w:pPr>
            <w:r w:rsidRPr="00DF7578">
              <w:rPr>
                <w:rFonts w:ascii="Arial" w:hAnsi="Arial" w:cs="Arial"/>
                <w:b/>
              </w:rPr>
              <w:t>A minimum of 80% attendance is required in the lectures</w:t>
            </w:r>
            <w:r>
              <w:rPr>
                <w:rFonts w:ascii="Arial" w:hAnsi="Arial" w:cs="Arial"/>
                <w:b/>
              </w:rPr>
              <w:t xml:space="preserve"> and labs</w:t>
            </w:r>
            <w:r w:rsidRPr="00DF7578">
              <w:rPr>
                <w:rFonts w:ascii="Arial" w:hAnsi="Arial" w:cs="Arial"/>
                <w:b/>
              </w:rPr>
              <w:t>.</w:t>
            </w:r>
          </w:p>
          <w:p w:rsidR="00A10E60" w:rsidRPr="00A10E60" w:rsidRDefault="00A10E60" w:rsidP="00A10E60">
            <w:pPr>
              <w:rPr>
                <w:rFonts w:ascii="Arial" w:hAnsi="Arial" w:cs="Arial"/>
                <w:b/>
                <w:lang w:val="en-GB"/>
              </w:rPr>
            </w:pPr>
          </w:p>
        </w:tc>
      </w:tr>
      <w:tr w:rsidR="00D1300B">
        <w:trPr>
          <w:cantSplit/>
        </w:trPr>
        <w:tc>
          <w:tcPr>
            <w:tcW w:w="675" w:type="dxa"/>
          </w:tcPr>
          <w:p w:rsidR="00A10E60" w:rsidRDefault="00A10E60">
            <w:pPr>
              <w:pStyle w:val="EnvelopeReturn"/>
            </w:pPr>
          </w:p>
        </w:tc>
        <w:tc>
          <w:tcPr>
            <w:tcW w:w="8181" w:type="dxa"/>
            <w:gridSpan w:val="3"/>
          </w:tcPr>
          <w:p w:rsidR="00FF1DCC" w:rsidRPr="00FB500F" w:rsidRDefault="00FF1DCC" w:rsidP="00FF1DCC">
            <w:pPr>
              <w:numPr>
                <w:ilvl w:val="0"/>
                <w:numId w:val="19"/>
              </w:numPr>
              <w:tabs>
                <w:tab w:val="left" w:pos="6462"/>
              </w:tabs>
              <w:rPr>
                <w:rFonts w:ascii="Arial" w:hAnsi="Arial" w:cs="Arial"/>
                <w:szCs w:val="24"/>
              </w:rPr>
            </w:pPr>
            <w:r w:rsidRPr="00FB500F">
              <w:rPr>
                <w:rFonts w:ascii="Arial" w:hAnsi="Arial" w:cs="Arial"/>
                <w:szCs w:val="24"/>
              </w:rPr>
              <w:t>Makeup Tests are at the discretion of the instructor and will be assigned a maximum grade of 50%.</w:t>
            </w:r>
          </w:p>
          <w:p w:rsidR="00FF1DCC" w:rsidRPr="00FB500F" w:rsidRDefault="00FF1DCC" w:rsidP="00FF1DCC">
            <w:pPr>
              <w:numPr>
                <w:ilvl w:val="0"/>
                <w:numId w:val="19"/>
              </w:numPr>
              <w:tabs>
                <w:tab w:val="left" w:pos="6462"/>
              </w:tabs>
              <w:rPr>
                <w:rFonts w:ascii="Arial" w:hAnsi="Arial" w:cs="Arial"/>
                <w:szCs w:val="24"/>
              </w:rPr>
            </w:pPr>
            <w:r w:rsidRPr="00FB500F">
              <w:rPr>
                <w:rFonts w:ascii="Arial" w:hAnsi="Arial" w:cs="Arial"/>
                <w:szCs w:val="24"/>
              </w:rPr>
              <w:t xml:space="preserve">The professor reserves the right to adjust the number of tests, practical tests and quizzes based on unforeseen circumstances.  The students will be given sufficient notice to any changes and the reasons thereof. </w:t>
            </w:r>
          </w:p>
          <w:p w:rsidR="00FF1DCC" w:rsidRPr="00FB500F" w:rsidRDefault="00FF1DCC" w:rsidP="00FF1DCC">
            <w:pPr>
              <w:numPr>
                <w:ilvl w:val="0"/>
                <w:numId w:val="19"/>
              </w:numPr>
              <w:tabs>
                <w:tab w:val="left" w:pos="6462"/>
              </w:tabs>
              <w:rPr>
                <w:rFonts w:ascii="Arial" w:hAnsi="Arial" w:cs="Arial"/>
                <w:szCs w:val="24"/>
              </w:rPr>
            </w:pPr>
            <w:r w:rsidRPr="00FB500F">
              <w:rPr>
                <w:rFonts w:ascii="Arial" w:hAnsi="Arial" w:cs="Arial"/>
                <w:szCs w:val="24"/>
              </w:rPr>
              <w:t>A student who is absent 3 or more times without a valid reason or effort to resolve the problem will result in action taken.</w:t>
            </w:r>
          </w:p>
          <w:p w:rsidR="00FF1DCC" w:rsidRPr="00FB500F" w:rsidRDefault="00FF1DCC" w:rsidP="00FF1DCC">
            <w:pPr>
              <w:tabs>
                <w:tab w:val="left" w:pos="6462"/>
              </w:tabs>
              <w:ind w:left="360"/>
              <w:rPr>
                <w:rFonts w:ascii="Arial" w:hAnsi="Arial" w:cs="Arial"/>
                <w:szCs w:val="24"/>
              </w:rPr>
            </w:pPr>
            <w:r w:rsidRPr="00FB500F">
              <w:rPr>
                <w:rFonts w:ascii="Arial" w:hAnsi="Arial" w:cs="Arial"/>
                <w:szCs w:val="24"/>
              </w:rPr>
              <w:t>NOTE: If action is to be taken, it will range from marks being deducted to a maximum of removal from the course.</w:t>
            </w:r>
          </w:p>
          <w:p w:rsidR="001502FC" w:rsidRDefault="001502FC">
            <w:pPr>
              <w:rPr>
                <w:rFonts w:ascii="Arial" w:hAnsi="Arial"/>
              </w:rPr>
            </w:pPr>
          </w:p>
          <w:p w:rsidR="001502FC" w:rsidRDefault="001502FC">
            <w:pPr>
              <w:rPr>
                <w:rFonts w:ascii="Arial" w:hAnsi="Arial"/>
              </w:rPr>
            </w:pPr>
          </w:p>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lastRenderedPageBreak/>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CE67AC" w:rsidRDefault="00CE67AC" w:rsidP="002876E6">
            <w:pPr>
              <w:rPr>
                <w:rFonts w:ascii="Arial" w:hAnsi="Arial" w:cs="Arial"/>
              </w:rPr>
            </w:pPr>
          </w:p>
        </w:tc>
      </w:tr>
    </w:tbl>
    <w:p w:rsidR="00D1300B" w:rsidRDefault="00D1300B">
      <w:pPr>
        <w:rPr>
          <w:rFonts w:ascii="Arial" w:hAnsi="Arial" w:cs="Arial"/>
        </w:rPr>
      </w:pPr>
    </w:p>
    <w:p w:rsidR="00A10E60" w:rsidRDefault="00A10E6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056DD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F1DCC" w:rsidRDefault="00FF1DCC" w:rsidP="00056DDC">
            <w:pPr>
              <w:rPr>
                <w:rFonts w:ascii="Arial" w:hAnsi="Arial" w:cs="Arial"/>
                <w:szCs w:val="24"/>
              </w:rPr>
            </w:pPr>
          </w:p>
          <w:p w:rsidR="00FF1DCC" w:rsidRPr="007969D8" w:rsidRDefault="00FF1DCC" w:rsidP="00FF1DCC">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FF1DCC" w:rsidRDefault="00FF1DCC" w:rsidP="00FF1DCC">
            <w:pPr>
              <w:rPr>
                <w:rFonts w:ascii="Arial" w:hAnsi="Arial"/>
              </w:rPr>
            </w:pPr>
            <w:r w:rsidRPr="007969D8">
              <w:rPr>
                <w:rFonts w:ascii="Arial" w:hAnsi="Arial" w:cs="Arial"/>
                <w:szCs w:val="24"/>
              </w:rPr>
              <w:t xml:space="preserve">Absences due to medical or other unavoidable circumstances should be discussed with the </w:t>
            </w:r>
            <w:r>
              <w:rPr>
                <w:rFonts w:ascii="Arial" w:hAnsi="Arial" w:cs="Arial"/>
                <w:szCs w:val="24"/>
              </w:rPr>
              <w:t>professor</w:t>
            </w:r>
            <w:r w:rsidRPr="007969D8">
              <w:rPr>
                <w:rFonts w:ascii="Arial" w:hAnsi="Arial" w:cs="Arial"/>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Cs w:val="24"/>
              </w:rPr>
              <w:t>professor</w:t>
            </w:r>
            <w:r w:rsidRPr="007969D8">
              <w:rPr>
                <w:rFonts w:ascii="Arial" w:hAnsi="Arial" w:cs="Arial"/>
                <w:szCs w:val="24"/>
              </w:rPr>
              <w:t xml:space="preserve"> as described above.</w:t>
            </w:r>
            <w:r>
              <w:rPr>
                <w:rFonts w:ascii="Arial" w:hAnsi="Arial" w:cs="Arial"/>
                <w:szCs w:val="24"/>
              </w:rPr>
              <w:t xml:space="preserve">  </w:t>
            </w:r>
            <w:r w:rsidRPr="007E380F">
              <w:rPr>
                <w:rFonts w:ascii="Arial" w:hAnsi="Arial" w:cs="Arial"/>
                <w:szCs w:val="24"/>
                <w:lang w:eastAsia="en-CA"/>
              </w:rPr>
              <w:t>Unauthorized absences could result in a zero grade being assigned.</w:t>
            </w:r>
            <w:r>
              <w:rPr>
                <w:rFonts w:ascii="Arial" w:hAnsi="Arial" w:cs="Arial"/>
                <w:szCs w:val="24"/>
                <w:lang w:eastAsia="en-CA"/>
              </w:rPr>
              <w:t xml:space="preserve"> </w:t>
            </w:r>
            <w:r>
              <w:rPr>
                <w:rFonts w:ascii="Arial" w:hAnsi="Arial" w:cs="Arial"/>
                <w:szCs w:val="24"/>
              </w:rPr>
              <w:t>The penalty depends on course hours and will be applied as follows:</w:t>
            </w:r>
            <w:r>
              <w:rPr>
                <w:rFonts w:ascii="Arial" w:hAnsi="Arial" w:cs="Arial"/>
                <w:szCs w:val="24"/>
              </w:rPr>
              <w:br/>
            </w:r>
          </w:p>
          <w:p w:rsidR="00FF1DCC" w:rsidRDefault="00FF1DCC" w:rsidP="00FF1DCC">
            <w:pPr>
              <w:rPr>
                <w:rFonts w:ascii="Arial" w:hAnsi="Arial"/>
              </w:rPr>
            </w:pPr>
          </w:p>
        </w:tc>
      </w:tr>
      <w:tr w:rsidR="00EF4EC9" w:rsidRPr="00723208" w:rsidTr="004E298B">
        <w:trPr>
          <w:gridAfter w:val="1"/>
          <w:wAfter w:w="18" w:type="dxa"/>
          <w:cantSplit/>
        </w:trPr>
        <w:tc>
          <w:tcPr>
            <w:tcW w:w="883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FF1DCC" w:rsidRPr="00E37F53" w:rsidTr="006C0BE4">
              <w:tc>
                <w:tcPr>
                  <w:tcW w:w="4428" w:type="dxa"/>
                </w:tcPr>
                <w:p w:rsidR="00FF1DCC" w:rsidRPr="00E37F53" w:rsidRDefault="00FF1DCC" w:rsidP="006C0BE4">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FF1DCC" w:rsidRPr="00E37F53" w:rsidRDefault="00FF1DCC" w:rsidP="006C0BE4">
                  <w:pPr>
                    <w:pStyle w:val="PlainText"/>
                    <w:rPr>
                      <w:rFonts w:ascii="Arial" w:hAnsi="Arial" w:cs="Arial"/>
                      <w:b/>
                      <w:sz w:val="24"/>
                      <w:szCs w:val="24"/>
                    </w:rPr>
                  </w:pPr>
                  <w:r w:rsidRPr="00E37F53">
                    <w:rPr>
                      <w:rFonts w:ascii="Arial" w:hAnsi="Arial" w:cs="Arial"/>
                      <w:b/>
                      <w:sz w:val="24"/>
                      <w:szCs w:val="24"/>
                    </w:rPr>
                    <w:t>Deduction</w:t>
                  </w:r>
                </w:p>
              </w:tc>
            </w:tr>
            <w:tr w:rsidR="00FF1DCC" w:rsidRPr="00E37F53" w:rsidTr="006C0BE4">
              <w:tc>
                <w:tcPr>
                  <w:tcW w:w="4428" w:type="dxa"/>
                </w:tcPr>
                <w:p w:rsidR="00FF1DCC" w:rsidRPr="00E37F53" w:rsidRDefault="00FF1DCC" w:rsidP="006C0BE4">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FF1DCC" w:rsidRPr="00E37F53" w:rsidRDefault="00FF1DCC" w:rsidP="006C0BE4">
                  <w:pPr>
                    <w:pStyle w:val="PlainText"/>
                    <w:rPr>
                      <w:rFonts w:ascii="Arial" w:hAnsi="Arial" w:cs="Arial"/>
                      <w:sz w:val="24"/>
                      <w:szCs w:val="24"/>
                    </w:rPr>
                  </w:pPr>
                  <w:r w:rsidRPr="00E37F53">
                    <w:rPr>
                      <w:rFonts w:ascii="Arial" w:hAnsi="Arial" w:cs="Arial"/>
                      <w:sz w:val="24"/>
                      <w:szCs w:val="24"/>
                    </w:rPr>
                    <w:t>1% / hr</w:t>
                  </w:r>
                </w:p>
              </w:tc>
            </w:tr>
            <w:tr w:rsidR="00FF1DCC" w:rsidRPr="00E37F53" w:rsidTr="006C0BE4">
              <w:tc>
                <w:tcPr>
                  <w:tcW w:w="4428" w:type="dxa"/>
                </w:tcPr>
                <w:p w:rsidR="00FF1DCC" w:rsidRPr="00E37F53" w:rsidRDefault="00FF1DCC" w:rsidP="006C0BE4">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FF1DCC" w:rsidRPr="00E37F53" w:rsidRDefault="00FF1DCC" w:rsidP="006C0BE4">
                  <w:pPr>
                    <w:pStyle w:val="PlainText"/>
                    <w:rPr>
                      <w:rFonts w:ascii="Arial" w:hAnsi="Arial" w:cs="Arial"/>
                      <w:sz w:val="24"/>
                      <w:szCs w:val="24"/>
                    </w:rPr>
                  </w:pPr>
                  <w:r w:rsidRPr="00E37F53">
                    <w:rPr>
                      <w:rFonts w:ascii="Arial" w:hAnsi="Arial" w:cs="Arial"/>
                      <w:sz w:val="24"/>
                      <w:szCs w:val="24"/>
                    </w:rPr>
                    <w:t>1.5% /hr</w:t>
                  </w:r>
                </w:p>
              </w:tc>
            </w:tr>
            <w:tr w:rsidR="00FF1DCC" w:rsidRPr="00E37F53" w:rsidTr="006C0BE4">
              <w:tc>
                <w:tcPr>
                  <w:tcW w:w="4428" w:type="dxa"/>
                </w:tcPr>
                <w:p w:rsidR="00FF1DCC" w:rsidRPr="00E37F53" w:rsidRDefault="00FF1DCC" w:rsidP="006C0BE4">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FF1DCC" w:rsidRPr="00E37F53" w:rsidRDefault="00FF1DCC" w:rsidP="006C0BE4">
                  <w:pPr>
                    <w:pStyle w:val="PlainText"/>
                    <w:rPr>
                      <w:rFonts w:ascii="Arial" w:hAnsi="Arial" w:cs="Arial"/>
                      <w:sz w:val="24"/>
                      <w:szCs w:val="24"/>
                    </w:rPr>
                  </w:pPr>
                  <w:r w:rsidRPr="00E37F53">
                    <w:rPr>
                      <w:rFonts w:ascii="Arial" w:hAnsi="Arial" w:cs="Arial"/>
                      <w:sz w:val="24"/>
                      <w:szCs w:val="24"/>
                    </w:rPr>
                    <w:t>2% /hr</w:t>
                  </w:r>
                </w:p>
              </w:tc>
            </w:tr>
            <w:tr w:rsidR="00FF1DCC" w:rsidRPr="00E37F53" w:rsidTr="006C0BE4">
              <w:tc>
                <w:tcPr>
                  <w:tcW w:w="4428" w:type="dxa"/>
                </w:tcPr>
                <w:p w:rsidR="00FF1DCC" w:rsidRPr="00E37F53" w:rsidRDefault="00FF1DCC" w:rsidP="006C0BE4">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FF1DCC" w:rsidRPr="00E37F53" w:rsidRDefault="00FF1DCC" w:rsidP="006C0BE4">
                  <w:pPr>
                    <w:pStyle w:val="PlainText"/>
                    <w:rPr>
                      <w:rFonts w:ascii="Arial" w:hAnsi="Arial" w:cs="Arial"/>
                      <w:sz w:val="24"/>
                      <w:szCs w:val="24"/>
                    </w:rPr>
                  </w:pPr>
                  <w:r w:rsidRPr="00E37F53">
                    <w:rPr>
                      <w:rFonts w:ascii="Arial" w:hAnsi="Arial" w:cs="Arial"/>
                      <w:sz w:val="24"/>
                      <w:szCs w:val="24"/>
                    </w:rPr>
                    <w:t>3%/hr</w:t>
                  </w:r>
                </w:p>
              </w:tc>
            </w:tr>
          </w:tbl>
          <w:p w:rsidR="00056DDC" w:rsidRPr="00436F88" w:rsidRDefault="00056DDC" w:rsidP="00056DDC">
            <w:pPr>
              <w:rPr>
                <w:rFonts w:ascii="Arial" w:hAnsi="Arial" w:cs="Arial"/>
                <w:b/>
              </w:rPr>
            </w:pPr>
          </w:p>
          <w:p w:rsidR="00EF4EC9" w:rsidRDefault="00EF4EC9" w:rsidP="004E298B">
            <w:pPr>
              <w:rPr>
                <w:rFonts w:ascii="Arial" w:hAnsi="Arial" w:cs="Arial"/>
                <w:szCs w:val="24"/>
                <w:u w:val="single"/>
              </w:rPr>
            </w:pPr>
          </w:p>
        </w:tc>
      </w:tr>
      <w:tr w:rsidR="00FF1DCC" w:rsidRPr="00723208" w:rsidTr="006C0BE4">
        <w:trPr>
          <w:gridAfter w:val="1"/>
          <w:wAfter w:w="18" w:type="dxa"/>
          <w:cantSplit/>
        </w:trPr>
        <w:tc>
          <w:tcPr>
            <w:tcW w:w="8838" w:type="dxa"/>
            <w:gridSpan w:val="2"/>
          </w:tcPr>
          <w:p w:rsidR="00FF1DCC" w:rsidRDefault="00FF1DCC" w:rsidP="006C0BE4">
            <w:pPr>
              <w:rPr>
                <w:rFonts w:ascii="Arial" w:hAnsi="Arial" w:cs="Arial"/>
                <w:szCs w:val="24"/>
                <w:u w:val="single"/>
              </w:rPr>
            </w:pPr>
            <w:r w:rsidRPr="007969D8">
              <w:rPr>
                <w:rFonts w:ascii="Arial" w:hAnsi="Arial" w:cs="Arial"/>
                <w:szCs w:val="24"/>
              </w:rPr>
              <w:t xml:space="preserve">Absentee reports will be discussed with each student during regular meetings with Faculty </w:t>
            </w:r>
            <w:r>
              <w:rPr>
                <w:rFonts w:ascii="Arial" w:hAnsi="Arial" w:cs="Arial"/>
                <w:szCs w:val="24"/>
              </w:rPr>
              <w:t>Mentors</w:t>
            </w:r>
            <w:r w:rsidRPr="007969D8">
              <w:rPr>
                <w:rFonts w:ascii="Arial" w:hAnsi="Arial" w:cs="Arial"/>
                <w:szCs w:val="24"/>
              </w:rPr>
              <w:t xml:space="preserve">.  Final penalties will be reviewed by the </w:t>
            </w:r>
            <w:r>
              <w:rPr>
                <w:rFonts w:ascii="Arial" w:hAnsi="Arial" w:cs="Arial"/>
                <w:szCs w:val="24"/>
              </w:rPr>
              <w:t>professor</w:t>
            </w:r>
            <w:r w:rsidRPr="007969D8">
              <w:rPr>
                <w:rFonts w:ascii="Arial" w:hAnsi="Arial" w:cs="Arial"/>
                <w:szCs w:val="24"/>
              </w:rPr>
              <w:t xml:space="preserve"> and will be at the discretion of the </w:t>
            </w:r>
            <w:r>
              <w:rPr>
                <w:rFonts w:ascii="Arial" w:hAnsi="Arial" w:cs="Arial"/>
                <w:szCs w:val="24"/>
              </w:rPr>
              <w:t>professor</w:t>
            </w:r>
            <w:r w:rsidRPr="007969D8">
              <w:rPr>
                <w:rFonts w:ascii="Arial" w:hAnsi="Arial" w:cs="Arial"/>
                <w:szCs w:val="24"/>
              </w:rPr>
              <w:t>.</w:t>
            </w:r>
          </w:p>
        </w:tc>
      </w:tr>
    </w:tbl>
    <w:p w:rsidR="00FF1DCC" w:rsidRDefault="00FF1DCC"/>
    <w:p w:rsidR="00FF1DCC" w:rsidRDefault="00FF1DCC"/>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sectPr w:rsidR="00D130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8B" w:rsidRDefault="00A9428B">
      <w:r>
        <w:separator/>
      </w:r>
    </w:p>
  </w:endnote>
  <w:endnote w:type="continuationSeparator" w:id="0">
    <w:p w:rsidR="00A9428B" w:rsidRDefault="00A9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8B" w:rsidRDefault="00A9428B">
      <w:r>
        <w:separator/>
      </w:r>
    </w:p>
  </w:footnote>
  <w:footnote w:type="continuationSeparator" w:id="0">
    <w:p w:rsidR="00A9428B" w:rsidRDefault="00A94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85A">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917A9A" w:rsidRDefault="00917A9A" w:rsidP="00917A9A">
          <w:pPr>
            <w:rPr>
              <w:rFonts w:ascii="Arial" w:hAnsi="Arial"/>
              <w:snapToGrid w:val="0"/>
            </w:rPr>
          </w:pPr>
          <w:r>
            <w:rPr>
              <w:rFonts w:ascii="Arial" w:hAnsi="Arial"/>
              <w:snapToGrid w:val="0"/>
            </w:rPr>
            <w:t>Introduction to Visual Basic</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917A9A">
          <w:pPr>
            <w:pStyle w:val="Header"/>
            <w:jc w:val="right"/>
            <w:rPr>
              <w:rFonts w:ascii="Arial" w:hAnsi="Arial"/>
              <w:snapToGrid w:val="0"/>
            </w:rPr>
          </w:pPr>
          <w:r>
            <w:rPr>
              <w:rFonts w:ascii="Arial" w:hAnsi="Arial"/>
              <w:snapToGrid w:val="0"/>
            </w:rPr>
            <w:t>CSD206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BD176D"/>
    <w:multiLevelType w:val="multilevel"/>
    <w:tmpl w:val="A782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34410C9"/>
    <w:multiLevelType w:val="multilevel"/>
    <w:tmpl w:val="A782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2843A2"/>
    <w:multiLevelType w:val="multilevel"/>
    <w:tmpl w:val="A782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DAD343C"/>
    <w:multiLevelType w:val="singleLevel"/>
    <w:tmpl w:val="0CB2647E"/>
    <w:lvl w:ilvl="0">
      <w:start w:val="1"/>
      <w:numFmt w:val="bullet"/>
      <w:lvlText w:val=""/>
      <w:lvlJc w:val="left"/>
      <w:pPr>
        <w:tabs>
          <w:tab w:val="num" w:pos="360"/>
        </w:tabs>
        <w:ind w:left="360" w:hanging="360"/>
      </w:pPr>
      <w:rPr>
        <w:rFonts w:ascii="Symbol" w:hAnsi="Symbol" w:hint="default"/>
        <w:sz w:val="28"/>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F1205C3"/>
    <w:multiLevelType w:val="multilevel"/>
    <w:tmpl w:val="7624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854DE7"/>
    <w:multiLevelType w:val="multilevel"/>
    <w:tmpl w:val="A782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4"/>
  </w:num>
  <w:num w:numId="5">
    <w:abstractNumId w:val="18"/>
  </w:num>
  <w:num w:numId="6">
    <w:abstractNumId w:val="3"/>
  </w:num>
  <w:num w:numId="7">
    <w:abstractNumId w:val="1"/>
  </w:num>
  <w:num w:numId="8">
    <w:abstractNumId w:val="12"/>
  </w:num>
  <w:num w:numId="9">
    <w:abstractNumId w:val="15"/>
  </w:num>
  <w:num w:numId="10">
    <w:abstractNumId w:val="4"/>
  </w:num>
  <w:num w:numId="11">
    <w:abstractNumId w:val="10"/>
  </w:num>
  <w:num w:numId="12">
    <w:abstractNumId w:val="0"/>
  </w:num>
  <w:num w:numId="13">
    <w:abstractNumId w:val="11"/>
  </w:num>
  <w:num w:numId="14">
    <w:abstractNumId w:val="6"/>
  </w:num>
  <w:num w:numId="15">
    <w:abstractNumId w:val="17"/>
  </w:num>
  <w:num w:numId="16">
    <w:abstractNumId w:val="5"/>
  </w:num>
  <w:num w:numId="17">
    <w:abstractNumId w:val="2"/>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777"/>
    <w:rsid w:val="00024279"/>
    <w:rsid w:val="0004491B"/>
    <w:rsid w:val="00056DDC"/>
    <w:rsid w:val="000860D9"/>
    <w:rsid w:val="00102F67"/>
    <w:rsid w:val="00116CED"/>
    <w:rsid w:val="0013201F"/>
    <w:rsid w:val="001428EB"/>
    <w:rsid w:val="001502FC"/>
    <w:rsid w:val="00167EE8"/>
    <w:rsid w:val="00177078"/>
    <w:rsid w:val="00180D29"/>
    <w:rsid w:val="0018364F"/>
    <w:rsid w:val="001B72EE"/>
    <w:rsid w:val="0021186A"/>
    <w:rsid w:val="002460F4"/>
    <w:rsid w:val="00283F8A"/>
    <w:rsid w:val="002876E6"/>
    <w:rsid w:val="00295232"/>
    <w:rsid w:val="002D0F95"/>
    <w:rsid w:val="002D240A"/>
    <w:rsid w:val="002D4BE8"/>
    <w:rsid w:val="0037251A"/>
    <w:rsid w:val="00392927"/>
    <w:rsid w:val="003A0238"/>
    <w:rsid w:val="003D0B70"/>
    <w:rsid w:val="003D5562"/>
    <w:rsid w:val="00425EB8"/>
    <w:rsid w:val="00441ECC"/>
    <w:rsid w:val="00455859"/>
    <w:rsid w:val="00483E97"/>
    <w:rsid w:val="00497B5F"/>
    <w:rsid w:val="004B4DBB"/>
    <w:rsid w:val="004E298B"/>
    <w:rsid w:val="004E5D92"/>
    <w:rsid w:val="004F0BF7"/>
    <w:rsid w:val="00532940"/>
    <w:rsid w:val="00533537"/>
    <w:rsid w:val="0056705E"/>
    <w:rsid w:val="00570C90"/>
    <w:rsid w:val="00572067"/>
    <w:rsid w:val="005A28BC"/>
    <w:rsid w:val="005C10A6"/>
    <w:rsid w:val="005C40A8"/>
    <w:rsid w:val="00613807"/>
    <w:rsid w:val="0061450D"/>
    <w:rsid w:val="00626C24"/>
    <w:rsid w:val="006300FC"/>
    <w:rsid w:val="00685918"/>
    <w:rsid w:val="006948C5"/>
    <w:rsid w:val="006E1BAA"/>
    <w:rsid w:val="00721404"/>
    <w:rsid w:val="00721FF2"/>
    <w:rsid w:val="00723208"/>
    <w:rsid w:val="007305AE"/>
    <w:rsid w:val="00754E67"/>
    <w:rsid w:val="007A0698"/>
    <w:rsid w:val="007D485A"/>
    <w:rsid w:val="007E6621"/>
    <w:rsid w:val="007F132C"/>
    <w:rsid w:val="007F73A4"/>
    <w:rsid w:val="00807801"/>
    <w:rsid w:val="008476B6"/>
    <w:rsid w:val="00867048"/>
    <w:rsid w:val="008B5049"/>
    <w:rsid w:val="00917A9A"/>
    <w:rsid w:val="009334E0"/>
    <w:rsid w:val="009B283E"/>
    <w:rsid w:val="009B5B24"/>
    <w:rsid w:val="00A01D87"/>
    <w:rsid w:val="00A023DB"/>
    <w:rsid w:val="00A10E60"/>
    <w:rsid w:val="00A4168E"/>
    <w:rsid w:val="00A85995"/>
    <w:rsid w:val="00A9176F"/>
    <w:rsid w:val="00A9428B"/>
    <w:rsid w:val="00A97B10"/>
    <w:rsid w:val="00AB563F"/>
    <w:rsid w:val="00AC5756"/>
    <w:rsid w:val="00B50404"/>
    <w:rsid w:val="00B778BA"/>
    <w:rsid w:val="00B835FC"/>
    <w:rsid w:val="00B856B6"/>
    <w:rsid w:val="00BA119A"/>
    <w:rsid w:val="00BA318C"/>
    <w:rsid w:val="00BC2D05"/>
    <w:rsid w:val="00BC7832"/>
    <w:rsid w:val="00BD155B"/>
    <w:rsid w:val="00BF4C01"/>
    <w:rsid w:val="00C0550E"/>
    <w:rsid w:val="00C21579"/>
    <w:rsid w:val="00C352FF"/>
    <w:rsid w:val="00C53F7E"/>
    <w:rsid w:val="00C87B5D"/>
    <w:rsid w:val="00C97440"/>
    <w:rsid w:val="00C97897"/>
    <w:rsid w:val="00CB4EB0"/>
    <w:rsid w:val="00CE67AC"/>
    <w:rsid w:val="00D1300B"/>
    <w:rsid w:val="00DA6C1B"/>
    <w:rsid w:val="00DA75B0"/>
    <w:rsid w:val="00DB3C69"/>
    <w:rsid w:val="00DC1839"/>
    <w:rsid w:val="00DE62ED"/>
    <w:rsid w:val="00E03354"/>
    <w:rsid w:val="00E25868"/>
    <w:rsid w:val="00E40A23"/>
    <w:rsid w:val="00E726A8"/>
    <w:rsid w:val="00E8152E"/>
    <w:rsid w:val="00E86FF6"/>
    <w:rsid w:val="00EC5EFC"/>
    <w:rsid w:val="00EE6E49"/>
    <w:rsid w:val="00EF4EC9"/>
    <w:rsid w:val="00F0236B"/>
    <w:rsid w:val="00F100C3"/>
    <w:rsid w:val="00F2294D"/>
    <w:rsid w:val="00F430A9"/>
    <w:rsid w:val="00FE35EF"/>
    <w:rsid w:val="00FF1D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BodyText">
    <w:name w:val="Body Text"/>
    <w:basedOn w:val="Normal"/>
    <w:link w:val="BodyTextChar"/>
    <w:rsid w:val="00917A9A"/>
    <w:pPr>
      <w:spacing w:after="120"/>
    </w:pPr>
  </w:style>
  <w:style w:type="character" w:customStyle="1" w:styleId="BodyTextChar">
    <w:name w:val="Body Text Char"/>
    <w:basedOn w:val="DefaultParagraphFont"/>
    <w:link w:val="BodyText"/>
    <w:rsid w:val="00917A9A"/>
    <w:rPr>
      <w:sz w:val="24"/>
      <w:lang w:val="en-US" w:eastAsia="en-US"/>
    </w:rPr>
  </w:style>
  <w:style w:type="paragraph" w:styleId="PlainText">
    <w:name w:val="Plain Text"/>
    <w:basedOn w:val="Normal"/>
    <w:link w:val="PlainTextChar"/>
    <w:uiPriority w:val="99"/>
    <w:unhideWhenUsed/>
    <w:rsid w:val="00056DDC"/>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56DDC"/>
    <w:rPr>
      <w:rFonts w:ascii="Consolas" w:eastAsia="Calibri" w:hAnsi="Consolas"/>
      <w:sz w:val="21"/>
      <w:szCs w:val="21"/>
      <w:lang w:eastAsia="en-US"/>
    </w:rPr>
  </w:style>
  <w:style w:type="character" w:customStyle="1" w:styleId="a-size-large1">
    <w:name w:val="a-size-large1"/>
    <w:basedOn w:val="DefaultParagraphFont"/>
    <w:rsid w:val="0021186A"/>
    <w:rPr>
      <w:rFonts w:ascii="Arial" w:hAnsi="Arial" w:cs="Arial" w:hint="default"/>
    </w:rPr>
  </w:style>
  <w:style w:type="character" w:customStyle="1" w:styleId="a-size-medium1">
    <w:name w:val="a-size-medium1"/>
    <w:basedOn w:val="DefaultParagraphFont"/>
    <w:rsid w:val="0021186A"/>
    <w:rPr>
      <w:rFonts w:ascii="Arial" w:hAnsi="Arial" w:cs="Arial" w:hint="default"/>
    </w:rPr>
  </w:style>
  <w:style w:type="character" w:customStyle="1" w:styleId="author">
    <w:name w:val="author"/>
    <w:basedOn w:val="DefaultParagraphFont"/>
    <w:rsid w:val="0021186A"/>
  </w:style>
  <w:style w:type="character" w:customStyle="1" w:styleId="a-color-secondary">
    <w:name w:val="a-color-secondary"/>
    <w:basedOn w:val="DefaultParagraphFont"/>
    <w:rsid w:val="0021186A"/>
  </w:style>
  <w:style w:type="paragraph" w:styleId="BodyTextIndent3">
    <w:name w:val="Body Text Indent 3"/>
    <w:basedOn w:val="Normal"/>
    <w:link w:val="BodyTextIndent3Char"/>
    <w:rsid w:val="00FF1DCC"/>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FF1DCC"/>
    <w:rPr>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BodyText">
    <w:name w:val="Body Text"/>
    <w:basedOn w:val="Normal"/>
    <w:link w:val="BodyTextChar"/>
    <w:rsid w:val="00917A9A"/>
    <w:pPr>
      <w:spacing w:after="120"/>
    </w:pPr>
  </w:style>
  <w:style w:type="character" w:customStyle="1" w:styleId="BodyTextChar">
    <w:name w:val="Body Text Char"/>
    <w:basedOn w:val="DefaultParagraphFont"/>
    <w:link w:val="BodyText"/>
    <w:rsid w:val="00917A9A"/>
    <w:rPr>
      <w:sz w:val="24"/>
      <w:lang w:val="en-US" w:eastAsia="en-US"/>
    </w:rPr>
  </w:style>
  <w:style w:type="paragraph" w:styleId="PlainText">
    <w:name w:val="Plain Text"/>
    <w:basedOn w:val="Normal"/>
    <w:link w:val="PlainTextChar"/>
    <w:uiPriority w:val="99"/>
    <w:unhideWhenUsed/>
    <w:rsid w:val="00056DDC"/>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56DDC"/>
    <w:rPr>
      <w:rFonts w:ascii="Consolas" w:eastAsia="Calibri" w:hAnsi="Consolas"/>
      <w:sz w:val="21"/>
      <w:szCs w:val="21"/>
      <w:lang w:eastAsia="en-US"/>
    </w:rPr>
  </w:style>
  <w:style w:type="character" w:customStyle="1" w:styleId="a-size-large1">
    <w:name w:val="a-size-large1"/>
    <w:basedOn w:val="DefaultParagraphFont"/>
    <w:rsid w:val="0021186A"/>
    <w:rPr>
      <w:rFonts w:ascii="Arial" w:hAnsi="Arial" w:cs="Arial" w:hint="default"/>
    </w:rPr>
  </w:style>
  <w:style w:type="character" w:customStyle="1" w:styleId="a-size-medium1">
    <w:name w:val="a-size-medium1"/>
    <w:basedOn w:val="DefaultParagraphFont"/>
    <w:rsid w:val="0021186A"/>
    <w:rPr>
      <w:rFonts w:ascii="Arial" w:hAnsi="Arial" w:cs="Arial" w:hint="default"/>
    </w:rPr>
  </w:style>
  <w:style w:type="character" w:customStyle="1" w:styleId="author">
    <w:name w:val="author"/>
    <w:basedOn w:val="DefaultParagraphFont"/>
    <w:rsid w:val="0021186A"/>
  </w:style>
  <w:style w:type="character" w:customStyle="1" w:styleId="a-color-secondary">
    <w:name w:val="a-color-secondary"/>
    <w:basedOn w:val="DefaultParagraphFont"/>
    <w:rsid w:val="0021186A"/>
  </w:style>
  <w:style w:type="paragraph" w:styleId="BodyTextIndent3">
    <w:name w:val="Body Text Indent 3"/>
    <w:basedOn w:val="Normal"/>
    <w:link w:val="BodyTextIndent3Char"/>
    <w:rsid w:val="00FF1DCC"/>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FF1DCC"/>
    <w:rPr>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5251">
      <w:bodyDiv w:val="1"/>
      <w:marLeft w:val="0"/>
      <w:marRight w:val="0"/>
      <w:marTop w:val="0"/>
      <w:marBottom w:val="0"/>
      <w:divBdr>
        <w:top w:val="none" w:sz="0" w:space="0" w:color="auto"/>
        <w:left w:val="none" w:sz="0" w:space="0" w:color="auto"/>
        <w:bottom w:val="none" w:sz="0" w:space="0" w:color="auto"/>
        <w:right w:val="none" w:sz="0" w:space="0" w:color="auto"/>
      </w:divBdr>
      <w:divsChild>
        <w:div w:id="655956150">
          <w:marLeft w:val="0"/>
          <w:marRight w:val="0"/>
          <w:marTop w:val="0"/>
          <w:marBottom w:val="0"/>
          <w:divBdr>
            <w:top w:val="none" w:sz="0" w:space="0" w:color="auto"/>
            <w:left w:val="none" w:sz="0" w:space="0" w:color="auto"/>
            <w:bottom w:val="none" w:sz="0" w:space="0" w:color="auto"/>
            <w:right w:val="none" w:sz="0" w:space="0" w:color="auto"/>
          </w:divBdr>
          <w:divsChild>
            <w:div w:id="1493329601">
              <w:marLeft w:val="0"/>
              <w:marRight w:val="0"/>
              <w:marTop w:val="0"/>
              <w:marBottom w:val="0"/>
              <w:divBdr>
                <w:top w:val="none" w:sz="0" w:space="0" w:color="auto"/>
                <w:left w:val="none" w:sz="0" w:space="0" w:color="auto"/>
                <w:bottom w:val="none" w:sz="0" w:space="0" w:color="auto"/>
                <w:right w:val="none" w:sz="0" w:space="0" w:color="auto"/>
              </w:divBdr>
              <w:divsChild>
                <w:div w:id="1782601162">
                  <w:marLeft w:val="0"/>
                  <w:marRight w:val="0"/>
                  <w:marTop w:val="0"/>
                  <w:marBottom w:val="0"/>
                  <w:divBdr>
                    <w:top w:val="none" w:sz="0" w:space="0" w:color="auto"/>
                    <w:left w:val="none" w:sz="0" w:space="0" w:color="auto"/>
                    <w:bottom w:val="none" w:sz="0" w:space="0" w:color="auto"/>
                    <w:right w:val="none" w:sz="0" w:space="0" w:color="auto"/>
                  </w:divBdr>
                  <w:divsChild>
                    <w:div w:id="822431375">
                      <w:marLeft w:val="0"/>
                      <w:marRight w:val="0"/>
                      <w:marTop w:val="0"/>
                      <w:marBottom w:val="0"/>
                      <w:divBdr>
                        <w:top w:val="none" w:sz="0" w:space="0" w:color="auto"/>
                        <w:left w:val="none" w:sz="0" w:space="0" w:color="auto"/>
                        <w:bottom w:val="none" w:sz="0" w:space="0" w:color="auto"/>
                        <w:right w:val="none" w:sz="0" w:space="0" w:color="auto"/>
                      </w:divBdr>
                      <w:divsChild>
                        <w:div w:id="930429944">
                          <w:marLeft w:val="0"/>
                          <w:marRight w:val="0"/>
                          <w:marTop w:val="0"/>
                          <w:marBottom w:val="0"/>
                          <w:divBdr>
                            <w:top w:val="none" w:sz="0" w:space="0" w:color="auto"/>
                            <w:left w:val="none" w:sz="0" w:space="0" w:color="auto"/>
                            <w:bottom w:val="none" w:sz="0" w:space="0" w:color="auto"/>
                            <w:right w:val="none" w:sz="0" w:space="0" w:color="auto"/>
                          </w:divBdr>
                          <w:divsChild>
                            <w:div w:id="1279750847">
                              <w:marLeft w:val="0"/>
                              <w:marRight w:val="0"/>
                              <w:marTop w:val="0"/>
                              <w:marBottom w:val="0"/>
                              <w:divBdr>
                                <w:top w:val="none" w:sz="0" w:space="0" w:color="auto"/>
                                <w:left w:val="none" w:sz="0" w:space="0" w:color="auto"/>
                                <w:bottom w:val="none" w:sz="0" w:space="0" w:color="auto"/>
                                <w:right w:val="none" w:sz="0" w:space="0" w:color="auto"/>
                              </w:divBdr>
                              <w:divsChild>
                                <w:div w:id="1983387388">
                                  <w:marLeft w:val="0"/>
                                  <w:marRight w:val="0"/>
                                  <w:marTop w:val="0"/>
                                  <w:marBottom w:val="0"/>
                                  <w:divBdr>
                                    <w:top w:val="none" w:sz="0" w:space="0" w:color="auto"/>
                                    <w:left w:val="none" w:sz="0" w:space="0" w:color="auto"/>
                                    <w:bottom w:val="none" w:sz="0" w:space="0" w:color="auto"/>
                                    <w:right w:val="none" w:sz="0" w:space="0" w:color="auto"/>
                                  </w:divBdr>
                                  <w:divsChild>
                                    <w:div w:id="2107991694">
                                      <w:marLeft w:val="-225"/>
                                      <w:marRight w:val="-225"/>
                                      <w:marTop w:val="0"/>
                                      <w:marBottom w:val="0"/>
                                      <w:divBdr>
                                        <w:top w:val="none" w:sz="0" w:space="0" w:color="auto"/>
                                        <w:left w:val="none" w:sz="0" w:space="0" w:color="auto"/>
                                        <w:bottom w:val="none" w:sz="0" w:space="0" w:color="auto"/>
                                        <w:right w:val="none" w:sz="0" w:space="0" w:color="auto"/>
                                      </w:divBdr>
                                      <w:divsChild>
                                        <w:div w:id="345637871">
                                          <w:marLeft w:val="0"/>
                                          <w:marRight w:val="0"/>
                                          <w:marTop w:val="0"/>
                                          <w:marBottom w:val="0"/>
                                          <w:divBdr>
                                            <w:top w:val="none" w:sz="0" w:space="0" w:color="auto"/>
                                            <w:left w:val="none" w:sz="0" w:space="0" w:color="auto"/>
                                            <w:bottom w:val="none" w:sz="0" w:space="0" w:color="auto"/>
                                            <w:right w:val="none" w:sz="0" w:space="0" w:color="auto"/>
                                          </w:divBdr>
                                          <w:divsChild>
                                            <w:div w:id="1819225705">
                                              <w:marLeft w:val="0"/>
                                              <w:marRight w:val="0"/>
                                              <w:marTop w:val="0"/>
                                              <w:marBottom w:val="0"/>
                                              <w:divBdr>
                                                <w:top w:val="none" w:sz="0" w:space="0" w:color="auto"/>
                                                <w:left w:val="none" w:sz="0" w:space="0" w:color="auto"/>
                                                <w:bottom w:val="none" w:sz="0" w:space="0" w:color="auto"/>
                                                <w:right w:val="none" w:sz="0" w:space="0" w:color="auto"/>
                                              </w:divBdr>
                                              <w:divsChild>
                                                <w:div w:id="583537418">
                                                  <w:marLeft w:val="0"/>
                                                  <w:marRight w:val="0"/>
                                                  <w:marTop w:val="0"/>
                                                  <w:marBottom w:val="0"/>
                                                  <w:divBdr>
                                                    <w:top w:val="none" w:sz="0" w:space="0" w:color="auto"/>
                                                    <w:left w:val="none" w:sz="0" w:space="0" w:color="auto"/>
                                                    <w:bottom w:val="none" w:sz="0" w:space="0" w:color="auto"/>
                                                    <w:right w:val="none" w:sz="0" w:space="0" w:color="auto"/>
                                                  </w:divBdr>
                                                </w:div>
                                                <w:div w:id="20730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F63DA-1EF4-4B04-AE46-757A3F571C2F}">
  <ds:schemaRefs>
    <ds:schemaRef ds:uri="http://schemas.openxmlformats.org/officeDocument/2006/bibliography"/>
  </ds:schemaRefs>
</ds:datastoreItem>
</file>

<file path=customXml/itemProps2.xml><?xml version="1.0" encoding="utf-8"?>
<ds:datastoreItem xmlns:ds="http://schemas.openxmlformats.org/officeDocument/2006/customXml" ds:itemID="{306AD1CB-D418-44DF-AD54-26730822808D}"/>
</file>

<file path=customXml/itemProps3.xml><?xml version="1.0" encoding="utf-8"?>
<ds:datastoreItem xmlns:ds="http://schemas.openxmlformats.org/officeDocument/2006/customXml" ds:itemID="{8DBF39F2-4AD7-41B2-B9A6-CCE4C851FEEE}"/>
</file>

<file path=customXml/itemProps4.xml><?xml version="1.0" encoding="utf-8"?>
<ds:datastoreItem xmlns:ds="http://schemas.openxmlformats.org/officeDocument/2006/customXml" ds:itemID="{36C7115F-7E67-4221-BCAE-ABE4E55EAD56}"/>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2016-06-20T15:31:00Z</cp:lastPrinted>
  <dcterms:created xsi:type="dcterms:W3CDTF">2016-06-20T15:32:00Z</dcterms:created>
  <dcterms:modified xsi:type="dcterms:W3CDTF">2016-06-20T15:32:00Z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6012200</vt:r8>
  </property>
</Properties>
</file>